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E13E3" w14:textId="77777777" w:rsidR="007B0F6A" w:rsidRPr="007333E2" w:rsidRDefault="007B0F6A" w:rsidP="007B0F6A">
      <w:pPr>
        <w:rPr>
          <w:rFonts w:ascii="IOI Light" w:hAnsi="IOI Light" w:cs="Tahoma"/>
          <w:b/>
          <w:bCs/>
          <w:sz w:val="28"/>
          <w:szCs w:val="28"/>
          <w:lang w:val="de-DE"/>
        </w:rPr>
      </w:pPr>
      <w:r w:rsidRPr="007333E2">
        <w:rPr>
          <w:rFonts w:ascii="IOI Light" w:hAnsi="IOI Light" w:cs="Tahoma"/>
          <w:b/>
          <w:bCs/>
          <w:sz w:val="28"/>
          <w:szCs w:val="28"/>
          <w:lang w:val="de-DE"/>
        </w:rPr>
        <w:t>Neuste Nachrichten: Irland kurz und knapp</w:t>
      </w:r>
    </w:p>
    <w:p w14:paraId="1D1DA2EA" w14:textId="4AB761DA" w:rsidR="007B0F6A" w:rsidRPr="007333E2" w:rsidRDefault="007B0F6A" w:rsidP="007B0F6A">
      <w:pPr>
        <w:rPr>
          <w:rFonts w:ascii="IOI Light" w:hAnsi="IOI Light" w:cs="Tahoma"/>
          <w:sz w:val="28"/>
          <w:szCs w:val="28"/>
          <w:lang w:val="de-DE"/>
        </w:rPr>
      </w:pPr>
      <w:r w:rsidRPr="007333E2">
        <w:rPr>
          <w:rFonts w:ascii="IOI Light" w:hAnsi="IOI Light" w:cs="Tahoma"/>
          <w:sz w:val="28"/>
          <w:szCs w:val="28"/>
          <w:lang w:val="de-DE"/>
        </w:rPr>
        <w:t xml:space="preserve">Wissenswertes von der grünen Insel im </w:t>
      </w:r>
      <w:r w:rsidR="007333E2" w:rsidRPr="007333E2">
        <w:rPr>
          <w:rFonts w:ascii="IOI Light" w:hAnsi="IOI Light" w:cs="Tahoma"/>
          <w:sz w:val="28"/>
          <w:szCs w:val="28"/>
          <w:lang w:val="de-DE"/>
        </w:rPr>
        <w:t>Dezember</w:t>
      </w:r>
    </w:p>
    <w:p w14:paraId="1FA6F353" w14:textId="77777777" w:rsidR="002A0654" w:rsidRDefault="002A0654" w:rsidP="00C35C6A">
      <w:pPr>
        <w:rPr>
          <w:rFonts w:ascii="IOI Light" w:hAnsi="IOI Light" w:cs="Tahoma"/>
          <w:b/>
          <w:bCs/>
          <w:sz w:val="24"/>
          <w:szCs w:val="24"/>
          <w:lang w:val="de-DE"/>
        </w:rPr>
      </w:pPr>
    </w:p>
    <w:p w14:paraId="0E5BA2A3" w14:textId="5632EEDF" w:rsidR="00E9588C" w:rsidRPr="00AD023C" w:rsidRDefault="00E9588C" w:rsidP="00E9588C">
      <w:pPr>
        <w:rPr>
          <w:rFonts w:ascii="IOI Light" w:hAnsi="IOI Light" w:cs="Tahoma"/>
          <w:b/>
          <w:bCs/>
          <w:sz w:val="24"/>
          <w:szCs w:val="24"/>
          <w:lang w:val="de-DE"/>
        </w:rPr>
      </w:pPr>
      <w:r w:rsidRPr="00AD023C">
        <w:rPr>
          <w:rFonts w:ascii="IOI Light" w:hAnsi="IOI Light" w:cs="Tahoma"/>
          <w:b/>
          <w:bCs/>
          <w:sz w:val="24"/>
          <w:szCs w:val="24"/>
          <w:lang w:val="de-DE"/>
        </w:rPr>
        <w:t>Irland erhält Conn</w:t>
      </w:r>
      <w:r w:rsidR="00AD023C" w:rsidRPr="00AD023C">
        <w:rPr>
          <w:rFonts w:ascii="IOI Light" w:hAnsi="IOI Light" w:cs="Tahoma"/>
          <w:b/>
          <w:bCs/>
          <w:sz w:val="24"/>
          <w:szCs w:val="24"/>
          <w:lang w:val="de-DE"/>
        </w:rPr>
        <w:t xml:space="preserve">oisseur Award </w:t>
      </w:r>
      <w:r w:rsidRPr="00AD023C">
        <w:rPr>
          <w:rFonts w:ascii="IOI Light" w:hAnsi="IOI Light" w:cs="Tahoma"/>
          <w:b/>
          <w:bCs/>
          <w:sz w:val="24"/>
          <w:szCs w:val="24"/>
          <w:lang w:val="de-DE"/>
        </w:rPr>
        <w:t>Best Luxury newcomer Destination</w:t>
      </w:r>
    </w:p>
    <w:p w14:paraId="720E4AC9" w14:textId="4591333D" w:rsidR="00A855E6" w:rsidRDefault="00AD023C" w:rsidP="003B7FF5">
      <w:pPr>
        <w:rPr>
          <w:rFonts w:ascii="IOI Light" w:hAnsi="IOI Light" w:cs="Tahoma"/>
          <w:sz w:val="24"/>
          <w:szCs w:val="24"/>
          <w:lang w:val="de-DE"/>
        </w:rPr>
      </w:pPr>
      <w:r w:rsidRPr="00AD023C">
        <w:rPr>
          <w:rFonts w:ascii="IOI Light" w:hAnsi="IOI Light" w:cs="Tahoma"/>
          <w:sz w:val="24"/>
          <w:szCs w:val="24"/>
          <w:lang w:val="de-DE"/>
        </w:rPr>
        <w:t xml:space="preserve">Die Insel </w:t>
      </w:r>
      <w:hyperlink r:id="rId8" w:history="1">
        <w:r w:rsidRPr="00233A8B">
          <w:rPr>
            <w:rStyle w:val="Hyperlink"/>
            <w:rFonts w:ascii="IOI Light" w:hAnsi="IOI Light" w:cs="Tahoma"/>
            <w:b/>
            <w:bCs/>
            <w:sz w:val="24"/>
            <w:szCs w:val="24"/>
            <w:lang w:val="de-DE"/>
          </w:rPr>
          <w:t>Irland</w:t>
        </w:r>
      </w:hyperlink>
      <w:r w:rsidR="00836C71">
        <w:rPr>
          <w:rFonts w:ascii="IOI Light" w:hAnsi="IOI Light" w:cs="Tahoma"/>
          <w:sz w:val="24"/>
          <w:szCs w:val="24"/>
          <w:lang w:val="de-DE"/>
        </w:rPr>
        <w:t xml:space="preserve"> </w:t>
      </w:r>
      <w:r w:rsidR="002563B4">
        <w:rPr>
          <w:rFonts w:ascii="IOI Light" w:hAnsi="IOI Light" w:cs="Tahoma"/>
          <w:sz w:val="24"/>
          <w:szCs w:val="24"/>
          <w:lang w:val="de-DE"/>
        </w:rPr>
        <w:t>hat</w:t>
      </w:r>
      <w:r w:rsidR="00973DA4">
        <w:rPr>
          <w:rFonts w:ascii="IOI Light" w:hAnsi="IOI Light" w:cs="Tahoma"/>
          <w:sz w:val="24"/>
          <w:szCs w:val="24"/>
          <w:lang w:val="de-DE"/>
        </w:rPr>
        <w:t xml:space="preserve"> vom Connoisseur Magazin </w:t>
      </w:r>
      <w:r w:rsidR="002563B4">
        <w:rPr>
          <w:rFonts w:ascii="IOI Light" w:hAnsi="IOI Light" w:cs="Tahoma"/>
          <w:sz w:val="24"/>
          <w:szCs w:val="24"/>
          <w:lang w:val="de-DE"/>
        </w:rPr>
        <w:t xml:space="preserve">bei den jährlichen </w:t>
      </w:r>
      <w:r w:rsidR="00613671">
        <w:rPr>
          <w:rFonts w:ascii="IOI Light" w:hAnsi="IOI Light" w:cs="Tahoma"/>
          <w:sz w:val="24"/>
          <w:szCs w:val="24"/>
          <w:lang w:val="de-DE"/>
        </w:rPr>
        <w:t xml:space="preserve">Hospitality Awards eine besondere Auszeichnung erhalten und wurde als Best Luxury Newcomer Destination gekürt. </w:t>
      </w:r>
      <w:r w:rsidR="00AA6F93">
        <w:rPr>
          <w:rFonts w:ascii="IOI Light" w:hAnsi="IOI Light" w:cs="Tahoma"/>
          <w:sz w:val="24"/>
          <w:szCs w:val="24"/>
          <w:lang w:val="de-DE"/>
        </w:rPr>
        <w:t xml:space="preserve">Nadine Lehmann, </w:t>
      </w:r>
      <w:r w:rsidR="001A6927">
        <w:rPr>
          <w:rFonts w:ascii="IOI Light" w:hAnsi="IOI Light" w:cs="Tahoma"/>
          <w:sz w:val="24"/>
          <w:szCs w:val="24"/>
          <w:lang w:val="de-DE"/>
        </w:rPr>
        <w:t xml:space="preserve">Market </w:t>
      </w:r>
      <w:r w:rsidR="00AA6F93">
        <w:rPr>
          <w:rFonts w:ascii="IOI Light" w:hAnsi="IOI Light" w:cs="Tahoma"/>
          <w:sz w:val="24"/>
          <w:szCs w:val="24"/>
          <w:lang w:val="de-DE"/>
        </w:rPr>
        <w:t xml:space="preserve">Managerin Tourism Ireland Deutschland, freut sich über die Auszeichnung: </w:t>
      </w:r>
      <w:r w:rsidR="003B7FF5" w:rsidRPr="00AD023C">
        <w:rPr>
          <w:rFonts w:ascii="IOI Light" w:hAnsi="IOI Light" w:cs="Tahoma"/>
          <w:sz w:val="24"/>
          <w:szCs w:val="24"/>
          <w:lang w:val="de-DE"/>
        </w:rPr>
        <w:t xml:space="preserve">„Wir sind sehr stolz, dass wir in diesem Jahr damit beginnen konnten, Luxusreisen nach Irland auf dem deutschen Markt zu bewerben. Zusammen mit DERTOUR deluxe ist es uns gelungen, ein erstes buchbares 18-seitiges Programm für Endverbraucher auf den Markt zu bringen. Darüber hinaus konnten wir </w:t>
      </w:r>
      <w:r w:rsidR="00AA6F93">
        <w:rPr>
          <w:rFonts w:ascii="IOI Light" w:hAnsi="IOI Light" w:cs="Tahoma"/>
          <w:sz w:val="24"/>
          <w:szCs w:val="24"/>
          <w:lang w:val="de-DE"/>
        </w:rPr>
        <w:t>acht</w:t>
      </w:r>
      <w:r w:rsidR="003B7FF5" w:rsidRPr="00AD023C">
        <w:rPr>
          <w:rFonts w:ascii="IOI Light" w:hAnsi="IOI Light" w:cs="Tahoma"/>
          <w:sz w:val="24"/>
          <w:szCs w:val="24"/>
          <w:lang w:val="de-DE"/>
        </w:rPr>
        <w:t xml:space="preserve"> neue Partner auf eine</w:t>
      </w:r>
      <w:r w:rsidR="00AA6F93">
        <w:rPr>
          <w:rFonts w:ascii="IOI Light" w:hAnsi="IOI Light" w:cs="Tahoma"/>
          <w:sz w:val="24"/>
          <w:szCs w:val="24"/>
          <w:lang w:val="de-DE"/>
        </w:rPr>
        <w:t>n</w:t>
      </w:r>
      <w:r w:rsidR="003B7FF5" w:rsidRPr="00AD023C">
        <w:rPr>
          <w:rFonts w:ascii="IOI Light" w:hAnsi="IOI Light" w:cs="Tahoma"/>
          <w:sz w:val="24"/>
          <w:szCs w:val="24"/>
          <w:lang w:val="de-DE"/>
        </w:rPr>
        <w:t xml:space="preserve"> Fam</w:t>
      </w:r>
      <w:r w:rsidR="00AA6F93">
        <w:rPr>
          <w:rFonts w:ascii="IOI Light" w:hAnsi="IOI Light" w:cs="Tahoma"/>
          <w:sz w:val="24"/>
          <w:szCs w:val="24"/>
          <w:lang w:val="de-DE"/>
        </w:rPr>
        <w:t>-T</w:t>
      </w:r>
      <w:r w:rsidR="003B7FF5" w:rsidRPr="00AD023C">
        <w:rPr>
          <w:rFonts w:ascii="IOI Light" w:hAnsi="IOI Light" w:cs="Tahoma"/>
          <w:sz w:val="24"/>
          <w:szCs w:val="24"/>
          <w:lang w:val="de-DE"/>
        </w:rPr>
        <w:t>rip nach Irland bringen und hoffen, dass wir 2024 mit noch mehr Produkten und Partnern weitermachen können.</w:t>
      </w:r>
      <w:r w:rsidR="00A855E6">
        <w:rPr>
          <w:rFonts w:ascii="IOI Light" w:hAnsi="IOI Light" w:cs="Tahoma"/>
          <w:sz w:val="24"/>
          <w:szCs w:val="24"/>
          <w:lang w:val="de-DE"/>
        </w:rPr>
        <w:t>“</w:t>
      </w:r>
    </w:p>
    <w:p w14:paraId="2D3F90BF" w14:textId="449DD4A3" w:rsidR="003B7FF5" w:rsidRPr="00AD023C" w:rsidRDefault="007D0F5E" w:rsidP="003B7FF5">
      <w:pPr>
        <w:rPr>
          <w:rFonts w:ascii="IOI Light" w:hAnsi="IOI Light" w:cs="Tahoma"/>
          <w:sz w:val="24"/>
          <w:szCs w:val="24"/>
          <w:lang w:val="de-DE"/>
        </w:rPr>
      </w:pPr>
      <w:r>
        <w:rPr>
          <w:rFonts w:ascii="IOI Light" w:hAnsi="IOI Light" w:cs="Tahoma"/>
          <w:sz w:val="24"/>
          <w:szCs w:val="24"/>
          <w:lang w:val="de-DE"/>
        </w:rPr>
        <w:t xml:space="preserve">Der Preis wurde </w:t>
      </w:r>
      <w:r w:rsidR="00835865">
        <w:rPr>
          <w:rFonts w:ascii="IOI Light" w:hAnsi="IOI Light" w:cs="Tahoma"/>
          <w:sz w:val="24"/>
          <w:szCs w:val="24"/>
          <w:lang w:val="de-DE"/>
        </w:rPr>
        <w:t>bereits z</w:t>
      </w:r>
      <w:r w:rsidRPr="00CD0BCF">
        <w:rPr>
          <w:rFonts w:ascii="IOI Light" w:hAnsi="IOI Light" w:cs="Tahoma"/>
          <w:sz w:val="24"/>
          <w:szCs w:val="24"/>
          <w:lang w:val="de-DE"/>
        </w:rPr>
        <w:t xml:space="preserve">um 11. Mal </w:t>
      </w:r>
      <w:r w:rsidR="00835865">
        <w:rPr>
          <w:rFonts w:ascii="IOI Light" w:hAnsi="IOI Light" w:cs="Tahoma"/>
          <w:sz w:val="24"/>
          <w:szCs w:val="24"/>
          <w:lang w:val="de-DE"/>
        </w:rPr>
        <w:t xml:space="preserve">von </w:t>
      </w:r>
      <w:r w:rsidRPr="00CD0BCF">
        <w:rPr>
          <w:rFonts w:ascii="IOI Light" w:hAnsi="IOI Light" w:cs="Tahoma"/>
          <w:sz w:val="24"/>
          <w:szCs w:val="24"/>
          <w:lang w:val="de-DE"/>
        </w:rPr>
        <w:t xml:space="preserve">Connoisseur Circle </w:t>
      </w:r>
      <w:r w:rsidR="00835865">
        <w:rPr>
          <w:rFonts w:ascii="IOI Light" w:hAnsi="IOI Light" w:cs="Tahoma"/>
          <w:sz w:val="24"/>
          <w:szCs w:val="24"/>
          <w:lang w:val="de-DE"/>
        </w:rPr>
        <w:t xml:space="preserve">an die </w:t>
      </w:r>
      <w:r w:rsidRPr="00CD0BCF">
        <w:rPr>
          <w:rFonts w:ascii="IOI Light" w:hAnsi="IOI Light" w:cs="Tahoma"/>
          <w:sz w:val="24"/>
          <w:szCs w:val="24"/>
          <w:lang w:val="de-DE"/>
        </w:rPr>
        <w:t xml:space="preserve">besten Gastgeber der Welt </w:t>
      </w:r>
      <w:r w:rsidR="00FF304A">
        <w:rPr>
          <w:rFonts w:ascii="IOI Light" w:hAnsi="IOI Light" w:cs="Tahoma"/>
          <w:sz w:val="24"/>
          <w:szCs w:val="24"/>
          <w:lang w:val="de-DE"/>
        </w:rPr>
        <w:t xml:space="preserve">in unterschiedlichen Kategorien </w:t>
      </w:r>
      <w:r w:rsidR="00835865">
        <w:rPr>
          <w:rFonts w:ascii="IOI Light" w:hAnsi="IOI Light" w:cs="Tahoma"/>
          <w:sz w:val="24"/>
          <w:szCs w:val="24"/>
          <w:lang w:val="de-DE"/>
        </w:rPr>
        <w:t>vergeben.</w:t>
      </w:r>
      <w:r w:rsidRPr="00CD0BCF">
        <w:rPr>
          <w:rFonts w:ascii="IOI Light" w:hAnsi="IOI Light" w:cs="Tahoma"/>
          <w:sz w:val="24"/>
          <w:szCs w:val="24"/>
          <w:lang w:val="de-DE"/>
        </w:rPr>
        <w:t xml:space="preserve"> Außergewöhnliche Hoteliers mit viel Herzblut für ihr Metier, kreativ geführte Cruise- und Airlines und auch eine Destination, die </w:t>
      </w:r>
      <w:r w:rsidR="00FF304A">
        <w:rPr>
          <w:rFonts w:ascii="IOI Light" w:hAnsi="IOI Light" w:cs="Tahoma"/>
          <w:sz w:val="24"/>
          <w:szCs w:val="24"/>
          <w:lang w:val="de-DE"/>
        </w:rPr>
        <w:t>die</w:t>
      </w:r>
      <w:r w:rsidRPr="00CD0BCF">
        <w:rPr>
          <w:rFonts w:ascii="IOI Light" w:hAnsi="IOI Light" w:cs="Tahoma"/>
          <w:sz w:val="24"/>
          <w:szCs w:val="24"/>
          <w:lang w:val="de-DE"/>
        </w:rPr>
        <w:t xml:space="preserve"> Jury in puncto Luxus, Servicequalität und Nachhaltigkeit am meisten überzeugen konnte</w:t>
      </w:r>
      <w:r>
        <w:rPr>
          <w:rFonts w:ascii="IOI Light" w:hAnsi="IOI Light" w:cs="Tahoma"/>
          <w:sz w:val="24"/>
          <w:szCs w:val="24"/>
          <w:lang w:val="de-DE"/>
        </w:rPr>
        <w:t>.</w:t>
      </w:r>
      <w:r w:rsidR="00FF304A">
        <w:rPr>
          <w:rFonts w:ascii="IOI Light" w:hAnsi="IOI Light" w:cs="Tahoma"/>
          <w:sz w:val="24"/>
          <w:szCs w:val="24"/>
          <w:lang w:val="de-DE"/>
        </w:rPr>
        <w:t xml:space="preserve"> Nadine Lehmann </w:t>
      </w:r>
      <w:r w:rsidR="009729A3">
        <w:rPr>
          <w:rFonts w:ascii="IOI Light" w:hAnsi="IOI Light" w:cs="Tahoma"/>
          <w:sz w:val="24"/>
          <w:szCs w:val="24"/>
          <w:lang w:val="de-DE"/>
        </w:rPr>
        <w:t>erklärte</w:t>
      </w:r>
      <w:r w:rsidR="00F97D4A">
        <w:rPr>
          <w:rFonts w:ascii="IOI Light" w:hAnsi="IOI Light" w:cs="Tahoma"/>
          <w:sz w:val="24"/>
          <w:szCs w:val="24"/>
          <w:lang w:val="de-DE"/>
        </w:rPr>
        <w:t>:</w:t>
      </w:r>
      <w:r w:rsidR="007A59D1">
        <w:rPr>
          <w:rFonts w:ascii="IOI Light" w:hAnsi="IOI Light" w:cs="Tahoma"/>
          <w:sz w:val="24"/>
          <w:szCs w:val="24"/>
          <w:lang w:val="de-DE"/>
        </w:rPr>
        <w:t xml:space="preserve"> „</w:t>
      </w:r>
      <w:r w:rsidR="003B7FF5" w:rsidRPr="00AD023C">
        <w:rPr>
          <w:rFonts w:ascii="IOI Light" w:hAnsi="IOI Light" w:cs="Tahoma"/>
          <w:sz w:val="24"/>
          <w:szCs w:val="24"/>
          <w:lang w:val="de-DE"/>
        </w:rPr>
        <w:t>Vielen Dank auch an Connoisseur Circle für die tolle Partnerschaft und Unterstützung in unserem ersten Jahr und diesen wunderbaren Preis. Wir hoffen, dass wir viele Luxus</w:t>
      </w:r>
      <w:r w:rsidR="007A59D1">
        <w:rPr>
          <w:rFonts w:ascii="IOI Light" w:hAnsi="IOI Light" w:cs="Tahoma"/>
          <w:sz w:val="24"/>
          <w:szCs w:val="24"/>
          <w:lang w:val="de-DE"/>
        </w:rPr>
        <w:t>-K</w:t>
      </w:r>
      <w:r w:rsidR="003B7FF5" w:rsidRPr="00AD023C">
        <w:rPr>
          <w:rFonts w:ascii="IOI Light" w:hAnsi="IOI Light" w:cs="Tahoma"/>
          <w:sz w:val="24"/>
          <w:szCs w:val="24"/>
          <w:lang w:val="de-DE"/>
        </w:rPr>
        <w:t>onsumenten dazu bringen können, unsere großartigen Produkte in Irland zu erleben, wo Luxus eine Selbstverständlichkeit ist.“</w:t>
      </w:r>
    </w:p>
    <w:p w14:paraId="61912D78" w14:textId="53556539" w:rsidR="00201DBD" w:rsidRPr="00B43A7A" w:rsidRDefault="009729A3" w:rsidP="00201DBD">
      <w:pPr>
        <w:jc w:val="right"/>
        <w:rPr>
          <w:rFonts w:ascii="IOI Light" w:hAnsi="IOI Light" w:cs="Tahoma"/>
          <w:b/>
          <w:bCs/>
          <w:sz w:val="24"/>
          <w:szCs w:val="24"/>
          <w:lang w:val="de-DE"/>
        </w:rPr>
      </w:pPr>
      <w:r w:rsidRPr="00B43A7A">
        <w:rPr>
          <w:rFonts w:ascii="IOI Light" w:hAnsi="IOI Light" w:cs="Tahoma"/>
          <w:b/>
          <w:bCs/>
          <w:sz w:val="24"/>
          <w:szCs w:val="24"/>
          <w:lang w:val="de-DE"/>
        </w:rPr>
        <w:t>1.400</w:t>
      </w:r>
      <w:r w:rsidR="00201DBD" w:rsidRPr="00B43A7A">
        <w:rPr>
          <w:rFonts w:ascii="IOI Light" w:hAnsi="IOI Light" w:cs="Tahoma"/>
          <w:b/>
          <w:bCs/>
          <w:sz w:val="24"/>
          <w:szCs w:val="24"/>
          <w:lang w:val="de-DE"/>
        </w:rPr>
        <w:t xml:space="preserve"> Zeichen</w:t>
      </w:r>
    </w:p>
    <w:p w14:paraId="47E6397C" w14:textId="77777777" w:rsidR="00201DBD" w:rsidRPr="00B43A7A" w:rsidRDefault="00201DBD" w:rsidP="00E9588C">
      <w:pPr>
        <w:rPr>
          <w:rFonts w:ascii="IOI Light" w:hAnsi="IOI Light" w:cs="Tahoma"/>
          <w:sz w:val="24"/>
          <w:szCs w:val="24"/>
          <w:lang w:val="de-DE"/>
        </w:rPr>
      </w:pPr>
      <w:r w:rsidRPr="00B43A7A">
        <w:rPr>
          <w:rFonts w:ascii="IOI Light" w:hAnsi="IOI Light" w:cs="Tahoma"/>
          <w:b/>
          <w:bCs/>
          <w:sz w:val="24"/>
          <w:szCs w:val="24"/>
          <w:lang w:val="de-DE"/>
        </w:rPr>
        <w:t>Links</w:t>
      </w:r>
      <w:r w:rsidRPr="00B43A7A">
        <w:rPr>
          <w:rFonts w:ascii="IOI Light" w:hAnsi="IOI Light" w:cs="Tahoma"/>
          <w:sz w:val="24"/>
          <w:szCs w:val="24"/>
          <w:lang w:val="de-DE"/>
        </w:rPr>
        <w:t>:</w:t>
      </w:r>
    </w:p>
    <w:p w14:paraId="34DCFD64" w14:textId="521C16CD" w:rsidR="00E9588C" w:rsidRPr="00233A8B" w:rsidRDefault="00233A8B" w:rsidP="00E9588C">
      <w:pPr>
        <w:rPr>
          <w:rStyle w:val="Hyperlink"/>
          <w:rFonts w:ascii="IOI Light" w:hAnsi="IOI Light" w:cs="Tahoma"/>
          <w:sz w:val="24"/>
          <w:szCs w:val="24"/>
          <w:lang w:val="de-DE"/>
        </w:rPr>
      </w:pPr>
      <w:r>
        <w:rPr>
          <w:rFonts w:ascii="IOI Light" w:hAnsi="IOI Light" w:cs="Tahoma"/>
          <w:sz w:val="24"/>
          <w:szCs w:val="24"/>
          <w:lang w:val="de-DE"/>
        </w:rPr>
        <w:fldChar w:fldCharType="begin"/>
      </w:r>
      <w:r>
        <w:rPr>
          <w:rFonts w:ascii="IOI Light" w:hAnsi="IOI Light" w:cs="Tahoma"/>
          <w:sz w:val="24"/>
          <w:szCs w:val="24"/>
          <w:lang w:val="de-DE"/>
        </w:rPr>
        <w:instrText xml:space="preserve"> HYPERLINK "https://go.irlnd.co/p6zigc2q" </w:instrText>
      </w:r>
      <w:r>
        <w:rPr>
          <w:rFonts w:ascii="IOI Light" w:hAnsi="IOI Light" w:cs="Tahoma"/>
          <w:sz w:val="24"/>
          <w:szCs w:val="24"/>
          <w:lang w:val="de-DE"/>
        </w:rPr>
      </w:r>
      <w:r>
        <w:rPr>
          <w:rFonts w:ascii="IOI Light" w:hAnsi="IOI Light" w:cs="Tahoma"/>
          <w:sz w:val="24"/>
          <w:szCs w:val="24"/>
          <w:lang w:val="de-DE"/>
        </w:rPr>
        <w:fldChar w:fldCharType="separate"/>
      </w:r>
      <w:r w:rsidR="00201DBD" w:rsidRPr="00233A8B">
        <w:rPr>
          <w:rStyle w:val="Hyperlink"/>
          <w:rFonts w:ascii="IOI Light" w:hAnsi="IOI Light" w:cs="Tahoma"/>
          <w:sz w:val="24"/>
          <w:szCs w:val="24"/>
          <w:lang w:val="de-DE"/>
        </w:rPr>
        <w:t>www.ireland.com</w:t>
      </w:r>
    </w:p>
    <w:p w14:paraId="7FBB97C0" w14:textId="0D3BF84B" w:rsidR="00E9588C" w:rsidRPr="00B43A7A" w:rsidRDefault="00233A8B" w:rsidP="00C35C6A">
      <w:pPr>
        <w:rPr>
          <w:rFonts w:ascii="IOI Light" w:hAnsi="IOI Light" w:cs="Tahoma"/>
          <w:sz w:val="24"/>
          <w:szCs w:val="24"/>
          <w:lang w:val="de-DE"/>
        </w:rPr>
      </w:pPr>
      <w:r>
        <w:rPr>
          <w:rFonts w:ascii="IOI Light" w:hAnsi="IOI Light" w:cs="Tahoma"/>
          <w:sz w:val="24"/>
          <w:szCs w:val="24"/>
          <w:lang w:val="de-DE"/>
        </w:rPr>
        <w:fldChar w:fldCharType="end"/>
      </w:r>
      <w:hyperlink r:id="rId9" w:history="1">
        <w:r w:rsidR="00836C71" w:rsidRPr="00B43A7A">
          <w:rPr>
            <w:rStyle w:val="Hyperlink"/>
            <w:rFonts w:ascii="IOI Light" w:hAnsi="IOI Light" w:cs="Tahoma"/>
            <w:sz w:val="24"/>
            <w:szCs w:val="24"/>
            <w:lang w:val="de-DE"/>
          </w:rPr>
          <w:t>https://magazin.ccircle.cc/cc-vip-award-special/inhalt</w:t>
        </w:r>
      </w:hyperlink>
    </w:p>
    <w:p w14:paraId="2D32BF7C" w14:textId="0502C010" w:rsidR="007D0F5E" w:rsidRPr="004D693F" w:rsidRDefault="007D0F5E" w:rsidP="007D0F5E">
      <w:pPr>
        <w:rPr>
          <w:rFonts w:ascii="IOI Light" w:hAnsi="IOI Light" w:cs="Tahoma"/>
          <w:sz w:val="24"/>
          <w:szCs w:val="24"/>
          <w:lang w:val="de-DE"/>
        </w:rPr>
      </w:pPr>
      <w:r w:rsidRPr="004D693F">
        <w:rPr>
          <w:rFonts w:ascii="IOI Light" w:hAnsi="IOI Light" w:cs="Tahoma"/>
          <w:sz w:val="24"/>
          <w:szCs w:val="24"/>
          <w:lang w:val="de-DE"/>
        </w:rPr>
        <w:t>Bildun</w:t>
      </w:r>
      <w:r>
        <w:rPr>
          <w:rFonts w:ascii="IOI Light" w:hAnsi="IOI Light" w:cs="Tahoma"/>
          <w:sz w:val="24"/>
          <w:szCs w:val="24"/>
          <w:lang w:val="de-DE"/>
        </w:rPr>
        <w:t xml:space="preserve">terzeile: Die glücklichen Gewinner von Tourism Ireland (von links): </w:t>
      </w:r>
      <w:r w:rsidRPr="004D693F">
        <w:rPr>
          <w:rFonts w:ascii="IOI Light" w:hAnsi="IOI Light" w:cs="Tahoma"/>
          <w:sz w:val="24"/>
          <w:szCs w:val="24"/>
          <w:lang w:val="de-DE"/>
        </w:rPr>
        <w:t>Nadine Lehmann, Market Manager Germany, Orla Kraft, Business Tourism &amp; Development Executive, Monika W</w:t>
      </w:r>
      <w:r w:rsidR="003911A8">
        <w:rPr>
          <w:rFonts w:ascii="IOI Light" w:hAnsi="IOI Light" w:cs="Tahoma"/>
          <w:sz w:val="24"/>
          <w:szCs w:val="24"/>
          <w:lang w:val="de-DE"/>
        </w:rPr>
        <w:t>ö</w:t>
      </w:r>
      <w:r w:rsidRPr="004D693F">
        <w:rPr>
          <w:rFonts w:ascii="IOI Light" w:hAnsi="IOI Light" w:cs="Tahoma"/>
          <w:sz w:val="24"/>
          <w:szCs w:val="24"/>
          <w:lang w:val="de-DE"/>
        </w:rPr>
        <w:t>rmann, Trade Manager Germany</w:t>
      </w:r>
      <w:r>
        <w:rPr>
          <w:rFonts w:ascii="IOI Light" w:hAnsi="IOI Light" w:cs="Tahoma"/>
          <w:sz w:val="24"/>
          <w:szCs w:val="24"/>
          <w:lang w:val="de-DE"/>
        </w:rPr>
        <w:t>.</w:t>
      </w:r>
    </w:p>
    <w:p w14:paraId="766DDB72" w14:textId="77777777" w:rsidR="00836C71" w:rsidRPr="007D0F5E" w:rsidRDefault="00836C71" w:rsidP="00C35C6A">
      <w:pPr>
        <w:rPr>
          <w:rFonts w:ascii="IOI Light" w:hAnsi="IOI Light" w:cs="Tahoma"/>
          <w:b/>
          <w:bCs/>
          <w:sz w:val="24"/>
          <w:szCs w:val="24"/>
          <w:lang w:val="de-DE"/>
        </w:rPr>
      </w:pPr>
    </w:p>
    <w:p w14:paraId="700C9165" w14:textId="77777777" w:rsidR="007D0F5E" w:rsidRPr="007D0F5E" w:rsidRDefault="007D0F5E" w:rsidP="00C35C6A">
      <w:pPr>
        <w:rPr>
          <w:rFonts w:ascii="IOI Light" w:hAnsi="IOI Light" w:cs="Tahoma"/>
          <w:b/>
          <w:bCs/>
          <w:sz w:val="24"/>
          <w:szCs w:val="24"/>
          <w:lang w:val="de-DE"/>
        </w:rPr>
      </w:pPr>
    </w:p>
    <w:p w14:paraId="23A9C4DC" w14:textId="77777777" w:rsidR="004B59E5" w:rsidRDefault="004B59E5" w:rsidP="004B59E5">
      <w:pPr>
        <w:rPr>
          <w:rFonts w:ascii="IOI Light" w:hAnsi="IOI Light" w:cs="Tahoma"/>
          <w:b/>
          <w:bCs/>
          <w:sz w:val="24"/>
          <w:szCs w:val="24"/>
          <w:lang w:val="de-DE"/>
        </w:rPr>
      </w:pPr>
      <w:r>
        <w:rPr>
          <w:rFonts w:ascii="IOI Light" w:hAnsi="IOI Light" w:cs="Tahoma"/>
          <w:b/>
          <w:bCs/>
          <w:sz w:val="24"/>
          <w:szCs w:val="24"/>
          <w:lang w:val="de-DE"/>
        </w:rPr>
        <w:t xml:space="preserve">Ireland West Airport macht Reisen noch einfacher: Kontrolle läuft einfacher </w:t>
      </w:r>
    </w:p>
    <w:p w14:paraId="42F1DF3F" w14:textId="764438B9" w:rsidR="004B59E5" w:rsidRDefault="004B59E5" w:rsidP="004B59E5">
      <w:pPr>
        <w:rPr>
          <w:rFonts w:ascii="IOI Light" w:hAnsi="IOI Light" w:cs="Tahoma"/>
          <w:sz w:val="24"/>
          <w:szCs w:val="24"/>
          <w:lang w:val="de-DE"/>
        </w:rPr>
      </w:pPr>
      <w:r>
        <w:rPr>
          <w:rFonts w:ascii="IOI Light" w:hAnsi="IOI Light" w:cs="Tahoma"/>
          <w:sz w:val="24"/>
          <w:szCs w:val="24"/>
          <w:lang w:val="de-DE"/>
        </w:rPr>
        <w:t xml:space="preserve">Flugreisen vom und zum </w:t>
      </w:r>
      <w:hyperlink r:id="rId10" w:history="1">
        <w:r w:rsidRPr="008631F0">
          <w:rPr>
            <w:rStyle w:val="Hyperlink"/>
            <w:rFonts w:ascii="IOI Light" w:hAnsi="IOI Light" w:cs="Tahoma"/>
            <w:b/>
            <w:bCs/>
            <w:sz w:val="24"/>
            <w:szCs w:val="24"/>
            <w:lang w:val="de-DE"/>
          </w:rPr>
          <w:t>Ireland West Airport Knock</w:t>
        </w:r>
      </w:hyperlink>
      <w:r>
        <w:rPr>
          <w:rFonts w:ascii="IOI Light" w:hAnsi="IOI Light" w:cs="Tahoma"/>
          <w:sz w:val="24"/>
          <w:szCs w:val="24"/>
          <w:lang w:val="de-DE"/>
        </w:rPr>
        <w:t xml:space="preserve"> im County Mayo werden künftig einfacher. </w:t>
      </w:r>
      <w:r w:rsidRPr="0075398D">
        <w:rPr>
          <w:rFonts w:ascii="IOI Light" w:hAnsi="IOI Light" w:cs="Tahoma"/>
          <w:sz w:val="24"/>
          <w:szCs w:val="24"/>
          <w:lang w:val="de-DE"/>
        </w:rPr>
        <w:t xml:space="preserve">Fluggäste müssen bei der Sicherheitskontrolle keine Flüssigkeiten und Laptops mehr aus ihren Taschen nehmen, da dort ein </w:t>
      </w:r>
      <w:r>
        <w:rPr>
          <w:rFonts w:ascii="IOI Light" w:hAnsi="IOI Light" w:cs="Tahoma"/>
          <w:sz w:val="24"/>
          <w:szCs w:val="24"/>
          <w:lang w:val="de-DE"/>
        </w:rPr>
        <w:t>„</w:t>
      </w:r>
      <w:r w:rsidRPr="0075398D">
        <w:rPr>
          <w:rFonts w:ascii="IOI Light" w:hAnsi="IOI Light" w:cs="Tahoma"/>
          <w:sz w:val="24"/>
          <w:szCs w:val="24"/>
          <w:lang w:val="de-DE"/>
        </w:rPr>
        <w:t>Kabinengepäckkontrollsystem der nächsten Generation" installiert wurde.</w:t>
      </w:r>
      <w:r>
        <w:rPr>
          <w:rFonts w:ascii="IOI Light" w:hAnsi="IOI Light" w:cs="Tahoma"/>
          <w:sz w:val="24"/>
          <w:szCs w:val="24"/>
          <w:lang w:val="de-DE"/>
        </w:rPr>
        <w:t xml:space="preserve"> </w:t>
      </w:r>
      <w:r w:rsidRPr="0075398D">
        <w:rPr>
          <w:rFonts w:ascii="IOI Light" w:hAnsi="IOI Light" w:cs="Tahoma"/>
          <w:sz w:val="24"/>
          <w:szCs w:val="24"/>
          <w:lang w:val="de-DE"/>
        </w:rPr>
        <w:t xml:space="preserve">Das System umfasst zwei </w:t>
      </w:r>
      <w:r>
        <w:rPr>
          <w:rFonts w:ascii="IOI Light" w:hAnsi="IOI Light" w:cs="Tahoma"/>
          <w:sz w:val="24"/>
          <w:szCs w:val="24"/>
          <w:lang w:val="de-DE"/>
        </w:rPr>
        <w:t xml:space="preserve">moderne </w:t>
      </w:r>
      <w:r w:rsidRPr="0075398D">
        <w:rPr>
          <w:rFonts w:ascii="IOI Light" w:hAnsi="IOI Light" w:cs="Tahoma"/>
          <w:sz w:val="24"/>
          <w:szCs w:val="24"/>
          <w:lang w:val="de-DE"/>
        </w:rPr>
        <w:t xml:space="preserve">Sicherheitsscanner von Rhode und Schwarz sowie EDS (Explosive Detection Systems) für Kabinengepäck </w:t>
      </w:r>
      <w:r>
        <w:rPr>
          <w:rFonts w:ascii="IOI Light" w:hAnsi="IOI Light" w:cs="Tahoma"/>
          <w:sz w:val="24"/>
          <w:szCs w:val="24"/>
          <w:lang w:val="de-DE"/>
        </w:rPr>
        <w:t xml:space="preserve">mit </w:t>
      </w:r>
      <w:r w:rsidRPr="0075398D">
        <w:rPr>
          <w:rFonts w:ascii="IOI Light" w:hAnsi="IOI Light" w:cs="Tahoma"/>
          <w:sz w:val="24"/>
          <w:szCs w:val="24"/>
          <w:lang w:val="de-DE"/>
        </w:rPr>
        <w:t>C3-Röntgentechnologie von Smiths Detection.</w:t>
      </w:r>
      <w:r>
        <w:rPr>
          <w:rFonts w:ascii="IOI Light" w:hAnsi="IOI Light" w:cs="Tahoma"/>
          <w:sz w:val="24"/>
          <w:szCs w:val="24"/>
          <w:lang w:val="de-DE"/>
        </w:rPr>
        <w:t xml:space="preserve"> </w:t>
      </w:r>
      <w:r w:rsidRPr="0075398D">
        <w:rPr>
          <w:rFonts w:ascii="IOI Light" w:hAnsi="IOI Light" w:cs="Tahoma"/>
          <w:sz w:val="24"/>
          <w:szCs w:val="24"/>
          <w:lang w:val="de-DE"/>
        </w:rPr>
        <w:t xml:space="preserve">Ähnliche Technologien sind bereits am Flughafen Shannon im Einsatz und </w:t>
      </w:r>
      <w:r>
        <w:rPr>
          <w:rFonts w:ascii="IOI Light" w:hAnsi="IOI Light" w:cs="Tahoma"/>
          <w:sz w:val="24"/>
          <w:szCs w:val="24"/>
          <w:lang w:val="de-DE"/>
        </w:rPr>
        <w:t xml:space="preserve">sollen </w:t>
      </w:r>
      <w:r w:rsidRPr="0075398D">
        <w:rPr>
          <w:rFonts w:ascii="IOI Light" w:hAnsi="IOI Light" w:cs="Tahoma"/>
          <w:sz w:val="24"/>
          <w:szCs w:val="24"/>
          <w:lang w:val="de-DE"/>
        </w:rPr>
        <w:t>nach und nach auch am Flughafen Dublin eingeführt</w:t>
      </w:r>
      <w:r>
        <w:rPr>
          <w:rFonts w:ascii="IOI Light" w:hAnsi="IOI Light" w:cs="Tahoma"/>
          <w:sz w:val="24"/>
          <w:szCs w:val="24"/>
          <w:lang w:val="de-DE"/>
        </w:rPr>
        <w:t xml:space="preserve"> werden</w:t>
      </w:r>
      <w:r w:rsidRPr="0075398D">
        <w:rPr>
          <w:rFonts w:ascii="IOI Light" w:hAnsi="IOI Light" w:cs="Tahoma"/>
          <w:sz w:val="24"/>
          <w:szCs w:val="24"/>
          <w:lang w:val="de-DE"/>
        </w:rPr>
        <w:t>.</w:t>
      </w:r>
      <w:r>
        <w:rPr>
          <w:rFonts w:ascii="IOI Light" w:hAnsi="IOI Light" w:cs="Tahoma"/>
          <w:sz w:val="24"/>
          <w:szCs w:val="24"/>
          <w:lang w:val="de-DE"/>
        </w:rPr>
        <w:t xml:space="preserve"> </w:t>
      </w:r>
    </w:p>
    <w:p w14:paraId="540E5DFC" w14:textId="77777777" w:rsidR="004B59E5" w:rsidRDefault="004B59E5" w:rsidP="004B59E5">
      <w:pPr>
        <w:rPr>
          <w:rFonts w:ascii="IOI Light" w:hAnsi="IOI Light" w:cs="Tahoma"/>
          <w:sz w:val="24"/>
          <w:szCs w:val="24"/>
          <w:lang w:val="de-DE"/>
        </w:rPr>
      </w:pPr>
      <w:r w:rsidRPr="004E09C3">
        <w:rPr>
          <w:rFonts w:ascii="IOI Light" w:hAnsi="IOI Light" w:cs="Tahoma"/>
          <w:sz w:val="24"/>
          <w:szCs w:val="24"/>
          <w:lang w:val="de-DE"/>
        </w:rPr>
        <w:lastRenderedPageBreak/>
        <w:t>Mit dem neuen System können alle Flüssigkeiten, Gels, Aerosole, Cremes, Pasten, Babynahrung, Medikamente und spezielle Diätprodukte, die bisher in durchsichtigen, versiegelten Plastikbeuteln separat zum Handgepäck gereicht werden mussten, nun im Handgepäck verpackt bleiben.</w:t>
      </w:r>
      <w:r>
        <w:rPr>
          <w:rFonts w:ascii="IOI Light" w:hAnsi="IOI Light" w:cs="Tahoma"/>
          <w:sz w:val="24"/>
          <w:szCs w:val="24"/>
          <w:lang w:val="de-DE"/>
        </w:rPr>
        <w:t xml:space="preserve"> </w:t>
      </w:r>
      <w:r w:rsidRPr="004E09C3">
        <w:rPr>
          <w:rFonts w:ascii="IOI Light" w:hAnsi="IOI Light" w:cs="Tahoma"/>
          <w:sz w:val="24"/>
          <w:szCs w:val="24"/>
          <w:lang w:val="de-DE"/>
        </w:rPr>
        <w:t>Außerdem können elektrische Geräte wie Laptops und Tablets im Handgepäck bleiben, und ein automatisches System zur Rückgabe von Tabletts verringert den Arbeitsaufwand für das Personal</w:t>
      </w:r>
      <w:r>
        <w:rPr>
          <w:rFonts w:ascii="IOI Light" w:hAnsi="IOI Light" w:cs="Tahoma"/>
          <w:sz w:val="24"/>
          <w:szCs w:val="24"/>
          <w:lang w:val="de-DE"/>
        </w:rPr>
        <w:t xml:space="preserve">, das sich dadurch voll auf </w:t>
      </w:r>
      <w:r w:rsidRPr="004E09C3">
        <w:rPr>
          <w:rFonts w:ascii="IOI Light" w:hAnsi="IOI Light" w:cs="Tahoma"/>
          <w:sz w:val="24"/>
          <w:szCs w:val="24"/>
          <w:lang w:val="de-DE"/>
        </w:rPr>
        <w:t>die Überwachung und den Betrieb der Röntgensysteme konzentrieren kann.</w:t>
      </w:r>
      <w:r>
        <w:rPr>
          <w:rFonts w:ascii="IOI Light" w:hAnsi="IOI Light" w:cs="Tahoma"/>
          <w:sz w:val="24"/>
          <w:szCs w:val="24"/>
          <w:lang w:val="de-DE"/>
        </w:rPr>
        <w:t xml:space="preserve"> </w:t>
      </w:r>
      <w:r w:rsidRPr="004E09C3">
        <w:rPr>
          <w:rFonts w:ascii="IOI Light" w:hAnsi="IOI Light" w:cs="Tahoma"/>
          <w:sz w:val="24"/>
          <w:szCs w:val="24"/>
          <w:lang w:val="de-DE"/>
        </w:rPr>
        <w:t>Die neuen Automaten werden die Wartezeiten in den Warteschlangen weiter verkürzen, die im Durchschnitt bereits zwei bis acht Minuten betragen.</w:t>
      </w:r>
      <w:r>
        <w:rPr>
          <w:rFonts w:ascii="IOI Light" w:hAnsi="IOI Light" w:cs="Tahoma"/>
          <w:sz w:val="24"/>
          <w:szCs w:val="24"/>
          <w:lang w:val="de-DE"/>
        </w:rPr>
        <w:t xml:space="preserve"> </w:t>
      </w:r>
    </w:p>
    <w:p w14:paraId="46386E2E" w14:textId="0B2536C9" w:rsidR="004B59E5" w:rsidRDefault="004B59E5" w:rsidP="004B59E5">
      <w:pPr>
        <w:rPr>
          <w:rFonts w:ascii="IOI Light" w:hAnsi="IOI Light" w:cs="Tahoma"/>
          <w:sz w:val="24"/>
          <w:szCs w:val="24"/>
          <w:lang w:val="de-DE"/>
        </w:rPr>
      </w:pPr>
      <w:r>
        <w:rPr>
          <w:rFonts w:ascii="IOI Light" w:hAnsi="IOI Light" w:cs="Tahoma"/>
          <w:sz w:val="24"/>
          <w:szCs w:val="24"/>
          <w:lang w:val="de-DE"/>
        </w:rPr>
        <w:t xml:space="preserve">Der Ireland West Airport Knock erwartet in diesem Jahr rund 800.000 Fluggäste, im Winterflugplan verkehren </w:t>
      </w:r>
      <w:r w:rsidRPr="004E09C3">
        <w:rPr>
          <w:rFonts w:ascii="IOI Light" w:hAnsi="IOI Light" w:cs="Tahoma"/>
          <w:sz w:val="24"/>
          <w:szCs w:val="24"/>
          <w:lang w:val="de-DE"/>
        </w:rPr>
        <w:t>86 wöchentliche Flügen zu 11 Zielen.</w:t>
      </w:r>
      <w:r>
        <w:rPr>
          <w:rFonts w:ascii="IOI Light" w:hAnsi="IOI Light" w:cs="Tahoma"/>
          <w:sz w:val="24"/>
          <w:szCs w:val="24"/>
          <w:lang w:val="de-DE"/>
        </w:rPr>
        <w:t xml:space="preserve"> </w:t>
      </w:r>
      <w:r w:rsidR="00357D36">
        <w:rPr>
          <w:rFonts w:ascii="IOI Light" w:hAnsi="IOI Light" w:cs="Tahoma"/>
          <w:sz w:val="24"/>
          <w:szCs w:val="24"/>
          <w:lang w:val="de-DE"/>
        </w:rPr>
        <w:t xml:space="preserve">Darunter ist </w:t>
      </w:r>
      <w:r w:rsidR="00BB411C">
        <w:rPr>
          <w:rFonts w:ascii="IOI Light" w:hAnsi="IOI Light" w:cs="Tahoma"/>
          <w:sz w:val="24"/>
          <w:szCs w:val="24"/>
          <w:lang w:val="de-DE"/>
        </w:rPr>
        <w:t xml:space="preserve">im kommenden Sommerflugplan ab April </w:t>
      </w:r>
      <w:r w:rsidR="00357D36">
        <w:rPr>
          <w:rFonts w:ascii="IOI Light" w:hAnsi="IOI Light" w:cs="Tahoma"/>
          <w:sz w:val="24"/>
          <w:szCs w:val="24"/>
          <w:lang w:val="de-DE"/>
        </w:rPr>
        <w:t>auch ein Flug von Köln</w:t>
      </w:r>
      <w:r w:rsidR="00811617">
        <w:rPr>
          <w:rFonts w:ascii="IOI Light" w:hAnsi="IOI Light" w:cs="Tahoma"/>
          <w:sz w:val="24"/>
          <w:szCs w:val="24"/>
          <w:lang w:val="de-DE"/>
        </w:rPr>
        <w:t xml:space="preserve"> mit Ryanair. </w:t>
      </w:r>
      <w:r>
        <w:rPr>
          <w:rFonts w:ascii="IOI Light" w:hAnsi="IOI Light" w:cs="Tahoma"/>
          <w:sz w:val="24"/>
          <w:szCs w:val="24"/>
          <w:lang w:val="de-DE"/>
        </w:rPr>
        <w:t xml:space="preserve">Die Neuerung ist Teil einer Investition von insgesamt 6 Millionen Euro, die in den Flughafen fließen, um die </w:t>
      </w:r>
      <w:r w:rsidRPr="004E09C3">
        <w:rPr>
          <w:rFonts w:ascii="IOI Light" w:hAnsi="IOI Light" w:cs="Tahoma"/>
          <w:sz w:val="24"/>
          <w:szCs w:val="24"/>
          <w:lang w:val="de-DE"/>
        </w:rPr>
        <w:t>internationalen Sicherheitsvorschriften zu erfüllen und den Flughafen zukunftssicher zu machen</w:t>
      </w:r>
      <w:r>
        <w:rPr>
          <w:rFonts w:ascii="IOI Light" w:hAnsi="IOI Light" w:cs="Tahoma"/>
          <w:sz w:val="24"/>
          <w:szCs w:val="24"/>
          <w:lang w:val="de-DE"/>
        </w:rPr>
        <w:t xml:space="preserve">. </w:t>
      </w:r>
      <w:r w:rsidRPr="004E09C3">
        <w:rPr>
          <w:rFonts w:ascii="IOI Light" w:hAnsi="IOI Light" w:cs="Tahoma"/>
          <w:sz w:val="24"/>
          <w:szCs w:val="24"/>
          <w:lang w:val="de-DE"/>
        </w:rPr>
        <w:t>Zu den weiteren Arbeiten gehören Verbesserungen an den Flughafenparkplätzen, die Eröffnung des neuen Sláinte Barista Café</w:t>
      </w:r>
      <w:r>
        <w:rPr>
          <w:rFonts w:ascii="IOI Light" w:hAnsi="IOI Light" w:cs="Tahoma"/>
          <w:sz w:val="24"/>
          <w:szCs w:val="24"/>
          <w:lang w:val="de-DE"/>
        </w:rPr>
        <w:t>s</w:t>
      </w:r>
      <w:r w:rsidRPr="004E09C3">
        <w:rPr>
          <w:rFonts w:ascii="IOI Light" w:hAnsi="IOI Light" w:cs="Tahoma"/>
          <w:sz w:val="24"/>
          <w:szCs w:val="24"/>
          <w:lang w:val="de-DE"/>
        </w:rPr>
        <w:t xml:space="preserve"> </w:t>
      </w:r>
      <w:r>
        <w:rPr>
          <w:rFonts w:ascii="IOI Light" w:hAnsi="IOI Light" w:cs="Tahoma"/>
          <w:sz w:val="24"/>
          <w:szCs w:val="24"/>
          <w:lang w:val="de-DE"/>
        </w:rPr>
        <w:t xml:space="preserve">sowie </w:t>
      </w:r>
      <w:r w:rsidRPr="004E09C3">
        <w:rPr>
          <w:rFonts w:ascii="IOI Light" w:hAnsi="IOI Light" w:cs="Tahoma"/>
          <w:sz w:val="24"/>
          <w:szCs w:val="24"/>
          <w:lang w:val="de-DE"/>
        </w:rPr>
        <w:t>die Anschaffung eines neuen Löschfahrzeugs.</w:t>
      </w:r>
    </w:p>
    <w:p w14:paraId="7DE7A82F" w14:textId="56433D14" w:rsidR="004B59E5" w:rsidRPr="00A9420B" w:rsidRDefault="004B59E5" w:rsidP="004B59E5">
      <w:pPr>
        <w:jc w:val="right"/>
        <w:rPr>
          <w:rFonts w:ascii="IOI Light" w:hAnsi="IOI Light" w:cs="Tahoma"/>
          <w:b/>
          <w:bCs/>
          <w:sz w:val="24"/>
          <w:szCs w:val="24"/>
          <w:lang w:val="de-DE"/>
        </w:rPr>
      </w:pPr>
      <w:r w:rsidRPr="00A9420B">
        <w:rPr>
          <w:rFonts w:ascii="IOI Light" w:hAnsi="IOI Light" w:cs="Tahoma"/>
          <w:b/>
          <w:bCs/>
          <w:sz w:val="24"/>
          <w:szCs w:val="24"/>
          <w:lang w:val="de-DE"/>
        </w:rPr>
        <w:t>1.</w:t>
      </w:r>
      <w:r w:rsidR="00BB411C">
        <w:rPr>
          <w:rFonts w:ascii="IOI Light" w:hAnsi="IOI Light" w:cs="Tahoma"/>
          <w:b/>
          <w:bCs/>
          <w:sz w:val="24"/>
          <w:szCs w:val="24"/>
          <w:lang w:val="de-DE"/>
        </w:rPr>
        <w:t>9</w:t>
      </w:r>
      <w:r w:rsidRPr="00A9420B">
        <w:rPr>
          <w:rFonts w:ascii="IOI Light" w:hAnsi="IOI Light" w:cs="Tahoma"/>
          <w:b/>
          <w:bCs/>
          <w:sz w:val="24"/>
          <w:szCs w:val="24"/>
          <w:lang w:val="de-DE"/>
        </w:rPr>
        <w:t>00 Zeichen</w:t>
      </w:r>
    </w:p>
    <w:p w14:paraId="3B2C0C3C" w14:textId="77777777" w:rsidR="004B59E5" w:rsidRPr="00D90E49" w:rsidRDefault="004B59E5" w:rsidP="004B59E5">
      <w:pPr>
        <w:rPr>
          <w:rFonts w:ascii="IOI Light" w:hAnsi="IOI Light" w:cs="Tahoma"/>
          <w:lang w:val="de-DE"/>
        </w:rPr>
      </w:pPr>
      <w:r w:rsidRPr="00D90E49">
        <w:rPr>
          <w:rFonts w:ascii="IOI Light" w:hAnsi="IOI Light" w:cs="Tahoma"/>
          <w:b/>
          <w:bCs/>
          <w:lang w:val="de-DE"/>
        </w:rPr>
        <w:t>Link</w:t>
      </w:r>
      <w:r w:rsidRPr="00D90E49">
        <w:rPr>
          <w:rFonts w:ascii="IOI Light" w:hAnsi="IOI Light" w:cs="Tahoma"/>
          <w:lang w:val="de-DE"/>
        </w:rPr>
        <w:t>:</w:t>
      </w:r>
    </w:p>
    <w:p w14:paraId="23DE28B3" w14:textId="77777777" w:rsidR="004B59E5" w:rsidRPr="00D90E49" w:rsidRDefault="00000000" w:rsidP="004B59E5">
      <w:pPr>
        <w:rPr>
          <w:rFonts w:ascii="IOI Light" w:hAnsi="IOI Light" w:cs="Tahoma"/>
          <w:lang w:val="de-DE"/>
        </w:rPr>
      </w:pPr>
      <w:hyperlink r:id="rId11" w:history="1">
        <w:r w:rsidR="004B59E5" w:rsidRPr="00E45752">
          <w:rPr>
            <w:rStyle w:val="Hyperlink"/>
            <w:rFonts w:ascii="IOI Light" w:hAnsi="IOI Light" w:cs="Tahoma"/>
            <w:lang w:val="de-DE"/>
          </w:rPr>
          <w:t>https://www.knock-airport.com/</w:t>
        </w:r>
      </w:hyperlink>
    </w:p>
    <w:p w14:paraId="504531D6" w14:textId="77777777" w:rsidR="004B59E5" w:rsidRDefault="004B59E5" w:rsidP="00C875C4">
      <w:pPr>
        <w:rPr>
          <w:rFonts w:ascii="IOI Light" w:hAnsi="IOI Light" w:cs="Tahoma"/>
          <w:b/>
          <w:bCs/>
          <w:sz w:val="24"/>
          <w:szCs w:val="24"/>
          <w:lang w:val="de-DE"/>
        </w:rPr>
      </w:pPr>
    </w:p>
    <w:p w14:paraId="5644F074" w14:textId="05EC2B49" w:rsidR="00C875C4" w:rsidRPr="007333E2" w:rsidRDefault="007333E2" w:rsidP="00C875C4">
      <w:pPr>
        <w:rPr>
          <w:rFonts w:ascii="IOI Light" w:eastAsiaTheme="minorHAnsi" w:hAnsi="IOI Light"/>
          <w:sz w:val="24"/>
          <w:szCs w:val="24"/>
          <w:lang w:val="de-DE"/>
        </w:rPr>
      </w:pPr>
      <w:r w:rsidRPr="007333E2">
        <w:rPr>
          <w:rFonts w:ascii="IOI Light" w:hAnsi="IOI Light" w:cs="Tahoma"/>
          <w:b/>
          <w:bCs/>
          <w:sz w:val="24"/>
          <w:szCs w:val="24"/>
          <w:lang w:val="de-DE"/>
        </w:rPr>
        <w:t>Gaia Ausstellung im Trinity College</w:t>
      </w:r>
    </w:p>
    <w:p w14:paraId="6E87F89B" w14:textId="1007A39E" w:rsidR="00EE0598" w:rsidRPr="00EE0598" w:rsidRDefault="00EE0598" w:rsidP="00EE0598">
      <w:pPr>
        <w:rPr>
          <w:rFonts w:ascii="IOI Light" w:hAnsi="IOI Light"/>
          <w:sz w:val="24"/>
          <w:szCs w:val="24"/>
          <w:lang w:val="de-DE"/>
        </w:rPr>
      </w:pPr>
      <w:r w:rsidRPr="00EE0598">
        <w:rPr>
          <w:rFonts w:ascii="IOI Light" w:hAnsi="IOI Light"/>
          <w:sz w:val="24"/>
          <w:szCs w:val="24"/>
          <w:lang w:val="de-DE"/>
        </w:rPr>
        <w:t xml:space="preserve">Luke Jerrams erstaunliche </w:t>
      </w:r>
      <w:hyperlink r:id="rId12" w:history="1">
        <w:r w:rsidRPr="00B454B3">
          <w:rPr>
            <w:rStyle w:val="Hyperlink"/>
            <w:rFonts w:ascii="IOI Light" w:hAnsi="IOI Light"/>
            <w:b/>
            <w:bCs/>
            <w:sz w:val="24"/>
            <w:szCs w:val="24"/>
            <w:lang w:val="de-DE"/>
          </w:rPr>
          <w:t>Gaia-Installation</w:t>
        </w:r>
      </w:hyperlink>
      <w:r w:rsidRPr="00EE0598">
        <w:rPr>
          <w:rFonts w:ascii="IOI Light" w:hAnsi="IOI Light"/>
          <w:sz w:val="24"/>
          <w:szCs w:val="24"/>
          <w:lang w:val="de-DE"/>
        </w:rPr>
        <w:t xml:space="preserve"> ist im berühmten Long Room des Trinity College Dublin zu sehen, der Teil der Alten Bibliothek ist, die derzeit umfassend renoviert wird.</w:t>
      </w:r>
      <w:r w:rsidR="00505E40">
        <w:rPr>
          <w:rFonts w:ascii="IOI Light" w:hAnsi="IOI Light"/>
          <w:sz w:val="24"/>
          <w:szCs w:val="24"/>
          <w:lang w:val="de-DE"/>
        </w:rPr>
        <w:t xml:space="preserve"> </w:t>
      </w:r>
      <w:r w:rsidRPr="00EE0598">
        <w:rPr>
          <w:rFonts w:ascii="IOI Light" w:hAnsi="IOI Light"/>
          <w:sz w:val="24"/>
          <w:szCs w:val="24"/>
          <w:lang w:val="de-DE"/>
        </w:rPr>
        <w:t>Gaia ist eine beleuchtete Skulptur mit detaillierten NASA-Bildern der Erdoberfläche, die den Planeten vom Weltraum aus gesehen dreidimensional schwebend zeigt. Die Skulptur mit einem Durchmesser von sechs Metern ist derzeit im berühmten Long Room des Trinity College ausgestellt und bildet einen neuen Teil des Besuchs von Irlands berühmtem Book of Kells, das sich in der Universität befindet.</w:t>
      </w:r>
    </w:p>
    <w:p w14:paraId="07909A2E" w14:textId="7F024018" w:rsidR="00EE0598" w:rsidRDefault="00EE0598" w:rsidP="00EE0598">
      <w:pPr>
        <w:rPr>
          <w:rFonts w:ascii="IOI Light" w:hAnsi="IOI Light"/>
          <w:sz w:val="24"/>
          <w:szCs w:val="24"/>
          <w:lang w:val="de-DE"/>
        </w:rPr>
      </w:pPr>
      <w:r w:rsidRPr="00EE0598">
        <w:rPr>
          <w:rFonts w:ascii="IOI Light" w:hAnsi="IOI Light"/>
          <w:sz w:val="24"/>
          <w:szCs w:val="24"/>
          <w:lang w:val="de-DE"/>
        </w:rPr>
        <w:t xml:space="preserve">In der griechischen Mythologie ist Gaia die Verkörperung der Erde. </w:t>
      </w:r>
      <w:r w:rsidR="00A82B03" w:rsidRPr="00A82B03">
        <w:rPr>
          <w:rFonts w:ascii="IOI Light" w:hAnsi="IOI Light"/>
          <w:sz w:val="24"/>
          <w:szCs w:val="24"/>
          <w:lang w:val="de-DE"/>
        </w:rPr>
        <w:t>„Ich habe Gaia entworfen, um die schwierigen Diskussionen anzuregen, die wir alle über die Umwelt führen müssen und darüber, was wir als Einzelne und als Gesellschaft insgesamt tun können, um unseren Lebensstil nachhaltiger zu gestalten.“</w:t>
      </w:r>
      <w:r w:rsidR="00B454B3">
        <w:rPr>
          <w:rFonts w:ascii="IOI Light" w:hAnsi="IOI Light"/>
          <w:sz w:val="24"/>
          <w:szCs w:val="24"/>
          <w:lang w:val="de-DE"/>
        </w:rPr>
        <w:t xml:space="preserve"> </w:t>
      </w:r>
      <w:r w:rsidRPr="00EE0598">
        <w:rPr>
          <w:rFonts w:ascii="IOI Light" w:hAnsi="IOI Light"/>
          <w:sz w:val="24"/>
          <w:szCs w:val="24"/>
          <w:lang w:val="de-DE"/>
        </w:rPr>
        <w:t xml:space="preserve">Jerrams Absicht, mit Gaia die Schönheit und Zerbrechlichkeit der Erde hervorzuheben, deckt sich mit dem </w:t>
      </w:r>
      <w:r w:rsidR="00A82B03">
        <w:rPr>
          <w:rFonts w:ascii="IOI Light" w:hAnsi="IOI Light"/>
          <w:sz w:val="24"/>
          <w:szCs w:val="24"/>
          <w:lang w:val="de-DE"/>
        </w:rPr>
        <w:t xml:space="preserve">aktuellen </w:t>
      </w:r>
      <w:r w:rsidRPr="00EE0598">
        <w:rPr>
          <w:rFonts w:ascii="IOI Light" w:hAnsi="IOI Light"/>
          <w:sz w:val="24"/>
          <w:szCs w:val="24"/>
          <w:lang w:val="de-DE"/>
        </w:rPr>
        <w:t>Sanierungsprojekt der Alten Bibliothek, um das Gebäude aus dem 18. Jahrhundert und seine wertvollen Sammlungen für künftige Generationen zu erhalten.</w:t>
      </w:r>
    </w:p>
    <w:p w14:paraId="73D0B805" w14:textId="22842A5D" w:rsidR="001847BF" w:rsidRPr="001847BF" w:rsidRDefault="001847BF" w:rsidP="001847BF">
      <w:pPr>
        <w:rPr>
          <w:rFonts w:ascii="IOI Light" w:hAnsi="IOI Light"/>
          <w:sz w:val="24"/>
          <w:szCs w:val="24"/>
          <w:lang w:val="de-DE"/>
        </w:rPr>
      </w:pPr>
      <w:r w:rsidRPr="001847BF">
        <w:rPr>
          <w:rFonts w:ascii="IOI Light" w:hAnsi="IOI Light"/>
          <w:sz w:val="24"/>
          <w:szCs w:val="24"/>
          <w:lang w:val="de-DE"/>
        </w:rPr>
        <w:t>Die Sammlungen, die Jahrtausende umspannen, befinden sich seit über 400 Jahren in ihrer Obhut</w:t>
      </w:r>
      <w:r w:rsidR="00A82B03">
        <w:rPr>
          <w:rFonts w:ascii="IOI Light" w:hAnsi="IOI Light"/>
          <w:sz w:val="24"/>
          <w:szCs w:val="24"/>
          <w:lang w:val="de-DE"/>
        </w:rPr>
        <w:t>. D</w:t>
      </w:r>
      <w:r w:rsidRPr="001847BF">
        <w:rPr>
          <w:rFonts w:ascii="IOI Light" w:hAnsi="IOI Light"/>
          <w:sz w:val="24"/>
          <w:szCs w:val="24"/>
          <w:lang w:val="de-DE"/>
        </w:rPr>
        <w:t>a Verschmutzung und Staubansammlung ihren Tribut fordern und der Brandschutz und die Umweltkontrollen dringend verbessert werden müssen</w:t>
      </w:r>
      <w:r w:rsidR="00A82B03">
        <w:rPr>
          <w:rFonts w:ascii="IOI Light" w:hAnsi="IOI Light"/>
          <w:sz w:val="24"/>
          <w:szCs w:val="24"/>
          <w:lang w:val="de-DE"/>
        </w:rPr>
        <w:t xml:space="preserve">, steht </w:t>
      </w:r>
      <w:r w:rsidR="00A82B03" w:rsidRPr="001847BF">
        <w:rPr>
          <w:rFonts w:ascii="IOI Light" w:hAnsi="IOI Light"/>
          <w:sz w:val="24"/>
          <w:szCs w:val="24"/>
          <w:lang w:val="de-DE"/>
        </w:rPr>
        <w:t>die Bibliothek nun vor konservatorischen Herausforderungen</w:t>
      </w:r>
      <w:r w:rsidRPr="001847BF">
        <w:rPr>
          <w:rFonts w:ascii="IOI Light" w:hAnsi="IOI Light"/>
          <w:sz w:val="24"/>
          <w:szCs w:val="24"/>
          <w:lang w:val="de-DE"/>
        </w:rPr>
        <w:t xml:space="preserve">. Im Rahmen des Sanierungsprojekts für die Alte Bibliothek werden </w:t>
      </w:r>
      <w:r w:rsidR="00B454B3">
        <w:rPr>
          <w:rFonts w:ascii="IOI Light" w:hAnsi="IOI Light"/>
          <w:sz w:val="24"/>
          <w:szCs w:val="24"/>
          <w:lang w:val="de-DE"/>
        </w:rPr>
        <w:t>modernste</w:t>
      </w:r>
      <w:r w:rsidRPr="001847BF">
        <w:rPr>
          <w:rFonts w:ascii="IOI Light" w:hAnsi="IOI Light"/>
          <w:sz w:val="24"/>
          <w:szCs w:val="24"/>
          <w:lang w:val="de-DE"/>
        </w:rPr>
        <w:t xml:space="preserve"> Technologie</w:t>
      </w:r>
      <w:r w:rsidR="00B454B3">
        <w:rPr>
          <w:rFonts w:ascii="IOI Light" w:hAnsi="IOI Light"/>
          <w:sz w:val="24"/>
          <w:szCs w:val="24"/>
          <w:lang w:val="de-DE"/>
        </w:rPr>
        <w:t>n</w:t>
      </w:r>
      <w:r w:rsidRPr="001847BF">
        <w:rPr>
          <w:rFonts w:ascii="IOI Light" w:hAnsi="IOI Light"/>
          <w:sz w:val="24"/>
          <w:szCs w:val="24"/>
          <w:lang w:val="de-DE"/>
        </w:rPr>
        <w:t xml:space="preserve"> des </w:t>
      </w:r>
      <w:r w:rsidR="00B454B3">
        <w:rPr>
          <w:rFonts w:ascii="IOI Light" w:hAnsi="IOI Light"/>
          <w:sz w:val="24"/>
          <w:szCs w:val="24"/>
          <w:lang w:val="de-DE"/>
        </w:rPr>
        <w:t>21.</w:t>
      </w:r>
      <w:r w:rsidRPr="001847BF">
        <w:rPr>
          <w:rFonts w:ascii="IOI Light" w:hAnsi="IOI Light"/>
          <w:sz w:val="24"/>
          <w:szCs w:val="24"/>
          <w:lang w:val="de-DE"/>
        </w:rPr>
        <w:t xml:space="preserve"> Jahrhunderts eingesetzt, um die Bibliothek für die Welt zu erhalten.</w:t>
      </w:r>
    </w:p>
    <w:p w14:paraId="182EC94E" w14:textId="53CBE10E" w:rsidR="00EE0598" w:rsidRDefault="001847BF" w:rsidP="001847BF">
      <w:pPr>
        <w:rPr>
          <w:rFonts w:ascii="IOI Light" w:hAnsi="IOI Light"/>
          <w:sz w:val="24"/>
          <w:szCs w:val="24"/>
          <w:lang w:val="de-DE"/>
        </w:rPr>
      </w:pPr>
      <w:r w:rsidRPr="001847BF">
        <w:rPr>
          <w:rFonts w:ascii="IOI Light" w:hAnsi="IOI Light"/>
          <w:sz w:val="24"/>
          <w:szCs w:val="24"/>
          <w:lang w:val="de-DE"/>
        </w:rPr>
        <w:lastRenderedPageBreak/>
        <w:t xml:space="preserve">Das 1592 gegründete Trinity College ist die älteste Universität Irlands und eine der wichtigsten Besucherattraktionen </w:t>
      </w:r>
      <w:hyperlink r:id="rId13" w:history="1">
        <w:r w:rsidRPr="00142148">
          <w:rPr>
            <w:rStyle w:val="Hyperlink"/>
            <w:rFonts w:ascii="IOI Light" w:hAnsi="IOI Light"/>
            <w:b/>
            <w:bCs/>
            <w:sz w:val="24"/>
            <w:szCs w:val="24"/>
            <w:lang w:val="de-DE"/>
          </w:rPr>
          <w:t>Dublins</w:t>
        </w:r>
        <w:r w:rsidRPr="00142148">
          <w:rPr>
            <w:rStyle w:val="Hyperlink"/>
            <w:rFonts w:ascii="IOI Light" w:hAnsi="IOI Light"/>
            <w:sz w:val="24"/>
            <w:szCs w:val="24"/>
            <w:lang w:val="de-DE"/>
          </w:rPr>
          <w:t>.</w:t>
        </w:r>
      </w:hyperlink>
      <w:r w:rsidRPr="001847BF">
        <w:rPr>
          <w:rFonts w:ascii="IOI Light" w:hAnsi="IOI Light"/>
          <w:sz w:val="24"/>
          <w:szCs w:val="24"/>
          <w:lang w:val="de-DE"/>
        </w:rPr>
        <w:t xml:space="preserve"> Neben der Besichtigung des Book of Kells und der Gaia in der Alten Bibliothek können Besucher auf den Trinity Trails einen geführten Spaziergang durch die Geschichte machen, der die architektonischen und historischen Schätze des Colleges zeigt.</w:t>
      </w:r>
    </w:p>
    <w:p w14:paraId="3C7AC39C" w14:textId="2D9F24FA" w:rsidR="00A629D7" w:rsidRPr="00A07586" w:rsidRDefault="006336E0" w:rsidP="00EE0598">
      <w:pPr>
        <w:jc w:val="right"/>
        <w:rPr>
          <w:rFonts w:ascii="IOI Light" w:hAnsi="IOI Light" w:cs="Tahoma"/>
          <w:b/>
          <w:bCs/>
          <w:sz w:val="24"/>
          <w:szCs w:val="24"/>
          <w:lang w:val="de-DE"/>
        </w:rPr>
      </w:pPr>
      <w:r w:rsidRPr="00A07586">
        <w:rPr>
          <w:rFonts w:ascii="IOI Light" w:hAnsi="IOI Light" w:cs="Tahoma"/>
          <w:b/>
          <w:bCs/>
          <w:sz w:val="24"/>
          <w:szCs w:val="24"/>
          <w:lang w:val="de-DE"/>
        </w:rPr>
        <w:t>1</w:t>
      </w:r>
      <w:r w:rsidR="00A629D7" w:rsidRPr="00A07586">
        <w:rPr>
          <w:rFonts w:ascii="IOI Light" w:hAnsi="IOI Light" w:cs="Tahoma"/>
          <w:b/>
          <w:bCs/>
          <w:sz w:val="24"/>
          <w:szCs w:val="24"/>
          <w:lang w:val="de-DE"/>
        </w:rPr>
        <w:t>.</w:t>
      </w:r>
      <w:r w:rsidRPr="00A07586">
        <w:rPr>
          <w:rFonts w:ascii="IOI Light" w:hAnsi="IOI Light" w:cs="Tahoma"/>
          <w:b/>
          <w:bCs/>
          <w:sz w:val="24"/>
          <w:szCs w:val="24"/>
          <w:lang w:val="de-DE"/>
        </w:rPr>
        <w:t>9</w:t>
      </w:r>
      <w:r w:rsidR="00AD6BEF" w:rsidRPr="00A07586">
        <w:rPr>
          <w:rFonts w:ascii="IOI Light" w:hAnsi="IOI Light" w:cs="Tahoma"/>
          <w:b/>
          <w:bCs/>
          <w:sz w:val="24"/>
          <w:szCs w:val="24"/>
          <w:lang w:val="de-DE"/>
        </w:rPr>
        <w:t>5</w:t>
      </w:r>
      <w:r w:rsidR="00A629D7" w:rsidRPr="00A07586">
        <w:rPr>
          <w:rFonts w:ascii="IOI Light" w:hAnsi="IOI Light" w:cs="Tahoma"/>
          <w:b/>
          <w:bCs/>
          <w:sz w:val="24"/>
          <w:szCs w:val="24"/>
          <w:lang w:val="de-DE"/>
        </w:rPr>
        <w:t>0 Zeichen</w:t>
      </w:r>
    </w:p>
    <w:p w14:paraId="42104D07" w14:textId="77777777" w:rsidR="007333E2" w:rsidRPr="00A07586" w:rsidRDefault="00A629D7" w:rsidP="00A629D7">
      <w:pPr>
        <w:rPr>
          <w:rFonts w:ascii="IOI Light" w:hAnsi="IOI Light" w:cs="Tahoma"/>
          <w:b/>
          <w:bCs/>
          <w:lang w:val="de-DE"/>
        </w:rPr>
      </w:pPr>
      <w:r w:rsidRPr="00A07586">
        <w:rPr>
          <w:rFonts w:ascii="IOI Light" w:hAnsi="IOI Light" w:cs="Tahoma"/>
          <w:b/>
          <w:bCs/>
          <w:lang w:val="de-DE"/>
        </w:rPr>
        <w:t>Links:</w:t>
      </w:r>
    </w:p>
    <w:p w14:paraId="05C134E7" w14:textId="61DDAFF4" w:rsidR="00271593" w:rsidRPr="00A07586" w:rsidRDefault="00000000" w:rsidP="00A629D7">
      <w:pPr>
        <w:rPr>
          <w:rFonts w:ascii="IOI Light" w:hAnsi="IOI Light" w:cs="Tahoma"/>
          <w:lang w:val="de-DE"/>
        </w:rPr>
      </w:pPr>
      <w:hyperlink r:id="rId14" w:history="1">
        <w:r w:rsidR="00271593" w:rsidRPr="00A07586">
          <w:rPr>
            <w:rStyle w:val="Hyperlink"/>
            <w:rFonts w:ascii="IOI Light" w:hAnsi="IOI Light" w:cs="Tahoma"/>
            <w:lang w:val="de-DE"/>
          </w:rPr>
          <w:t>https://www.visittrinity.ie/book-of-kells/gaia/</w:t>
        </w:r>
      </w:hyperlink>
    </w:p>
    <w:p w14:paraId="16A7EFEA" w14:textId="328065FB" w:rsidR="00E8779D" w:rsidRPr="00A07586" w:rsidRDefault="00A07586" w:rsidP="00A629D7">
      <w:pPr>
        <w:rPr>
          <w:rStyle w:val="Hyperlink"/>
          <w:rFonts w:ascii="IOI Light" w:hAnsi="IOI Light" w:cs="Tahoma"/>
          <w:lang w:val="de-DE"/>
        </w:rPr>
      </w:pPr>
      <w:r>
        <w:rPr>
          <w:rFonts w:ascii="IOI Light" w:hAnsi="IOI Light" w:cs="Tahoma"/>
          <w:lang w:val="de-DE"/>
        </w:rPr>
        <w:fldChar w:fldCharType="begin"/>
      </w:r>
      <w:r w:rsidR="00142148">
        <w:rPr>
          <w:rFonts w:ascii="IOI Light" w:hAnsi="IOI Light" w:cs="Tahoma"/>
          <w:lang w:val="de-DE"/>
        </w:rPr>
        <w:instrText>HYPERLINK "https://go.irlnd.co/mmlnp2gs"</w:instrText>
      </w:r>
      <w:r>
        <w:rPr>
          <w:rFonts w:ascii="IOI Light" w:hAnsi="IOI Light" w:cs="Tahoma"/>
          <w:lang w:val="de-DE"/>
        </w:rPr>
      </w:r>
      <w:r>
        <w:rPr>
          <w:rFonts w:ascii="IOI Light" w:hAnsi="IOI Light" w:cs="Tahoma"/>
          <w:lang w:val="de-DE"/>
        </w:rPr>
        <w:fldChar w:fldCharType="separate"/>
      </w:r>
      <w:r w:rsidR="00E8779D" w:rsidRPr="00A07586">
        <w:rPr>
          <w:rStyle w:val="Hyperlink"/>
          <w:rFonts w:ascii="IOI Light" w:hAnsi="IOI Light" w:cs="Tahoma"/>
          <w:lang w:val="de-DE"/>
        </w:rPr>
        <w:t>https://www.ireland.com/de-de/destinations/experiences/dublin/</w:t>
      </w:r>
    </w:p>
    <w:p w14:paraId="4CAEFE54" w14:textId="0989EC5C" w:rsidR="00A629D7" w:rsidRPr="00A07586" w:rsidRDefault="00A07586" w:rsidP="00A629D7">
      <w:pPr>
        <w:rPr>
          <w:rFonts w:ascii="IOI Light" w:hAnsi="IOI Light" w:cs="Tahoma"/>
          <w:sz w:val="24"/>
          <w:szCs w:val="24"/>
          <w:lang w:val="de-DE"/>
        </w:rPr>
      </w:pPr>
      <w:r>
        <w:rPr>
          <w:rFonts w:ascii="IOI Light" w:hAnsi="IOI Light" w:cs="Tahoma"/>
          <w:lang w:val="de-DE"/>
        </w:rPr>
        <w:fldChar w:fldCharType="end"/>
      </w:r>
      <w:r w:rsidR="00A629D7" w:rsidRPr="00A07586">
        <w:rPr>
          <w:rFonts w:ascii="IOI Light" w:hAnsi="IOI Light" w:cs="Tahoma"/>
          <w:b/>
          <w:bCs/>
          <w:lang w:val="de-DE"/>
        </w:rPr>
        <w:br/>
      </w:r>
    </w:p>
    <w:p w14:paraId="12DA632B" w14:textId="77777777" w:rsidR="007C4E07" w:rsidRDefault="007C4E07" w:rsidP="00C35C6A">
      <w:pPr>
        <w:rPr>
          <w:rFonts w:ascii="IOI Light" w:hAnsi="IOI Light" w:cs="Tahoma"/>
          <w:b/>
          <w:bCs/>
          <w:sz w:val="24"/>
          <w:szCs w:val="24"/>
          <w:lang w:val="de-DE"/>
        </w:rPr>
      </w:pPr>
    </w:p>
    <w:p w14:paraId="75ED091C" w14:textId="37752AAB" w:rsidR="007C4E07" w:rsidRPr="007C4E07" w:rsidRDefault="007C4E07" w:rsidP="007C4E07">
      <w:pPr>
        <w:rPr>
          <w:rFonts w:ascii="IOI Light" w:hAnsi="IOI Light" w:cs="Tahoma"/>
          <w:b/>
          <w:bCs/>
          <w:sz w:val="24"/>
          <w:szCs w:val="24"/>
          <w:lang w:val="de-DE"/>
        </w:rPr>
      </w:pPr>
      <w:r w:rsidRPr="007C4E07">
        <w:rPr>
          <w:rFonts w:ascii="IOI Light" w:hAnsi="IOI Light" w:cs="Tahoma"/>
          <w:b/>
          <w:bCs/>
          <w:sz w:val="24"/>
          <w:szCs w:val="24"/>
          <w:lang w:val="de-DE"/>
        </w:rPr>
        <w:t xml:space="preserve">Jamie Dornan </w:t>
      </w:r>
      <w:r>
        <w:rPr>
          <w:rFonts w:ascii="IOI Light" w:hAnsi="IOI Light" w:cs="Tahoma"/>
          <w:b/>
          <w:bCs/>
          <w:sz w:val="24"/>
          <w:szCs w:val="24"/>
          <w:lang w:val="de-DE"/>
        </w:rPr>
        <w:t xml:space="preserve">erhält </w:t>
      </w:r>
      <w:r w:rsidRPr="007C4E07">
        <w:rPr>
          <w:rFonts w:ascii="IOI Light" w:hAnsi="IOI Light" w:cs="Tahoma"/>
          <w:b/>
          <w:bCs/>
          <w:sz w:val="24"/>
          <w:szCs w:val="24"/>
          <w:lang w:val="de-DE"/>
        </w:rPr>
        <w:t>Ehrendoktorwürde der Queen's University</w:t>
      </w:r>
      <w:r>
        <w:rPr>
          <w:rFonts w:ascii="IOI Light" w:hAnsi="IOI Light" w:cs="Tahoma"/>
          <w:b/>
          <w:bCs/>
          <w:sz w:val="24"/>
          <w:szCs w:val="24"/>
          <w:lang w:val="de-DE"/>
        </w:rPr>
        <w:t xml:space="preserve"> Belfast</w:t>
      </w:r>
    </w:p>
    <w:p w14:paraId="07A5D2CD" w14:textId="3F0EBFF0" w:rsidR="00A67F12" w:rsidRPr="00B1136D" w:rsidRDefault="007C4E07" w:rsidP="00A67F12">
      <w:pPr>
        <w:rPr>
          <w:rFonts w:ascii="IOI Light" w:hAnsi="IOI Light" w:cs="Tahoma"/>
          <w:sz w:val="24"/>
          <w:szCs w:val="24"/>
          <w:lang w:val="de-DE"/>
        </w:rPr>
      </w:pPr>
      <w:r w:rsidRPr="00B1136D">
        <w:rPr>
          <w:rFonts w:ascii="IOI Light" w:hAnsi="IOI Light" w:cs="Tahoma"/>
          <w:sz w:val="24"/>
          <w:szCs w:val="24"/>
          <w:lang w:val="de-DE"/>
        </w:rPr>
        <w:t xml:space="preserve">Der nordirische Schauspieler Jamie Dornan hat die Ehrendoktorwürde der Queen's University Belfast (Queen's) für seinen Beitrag zur Kunst und </w:t>
      </w:r>
      <w:r w:rsidR="00B1136D">
        <w:rPr>
          <w:rFonts w:ascii="IOI Light" w:hAnsi="IOI Light" w:cs="Tahoma"/>
          <w:sz w:val="24"/>
          <w:szCs w:val="24"/>
          <w:lang w:val="de-DE"/>
        </w:rPr>
        <w:t xml:space="preserve">für seine Werbung für </w:t>
      </w:r>
      <w:r w:rsidRPr="00B1136D">
        <w:rPr>
          <w:rFonts w:ascii="IOI Light" w:hAnsi="IOI Light" w:cs="Tahoma"/>
          <w:sz w:val="24"/>
          <w:szCs w:val="24"/>
          <w:lang w:val="de-DE"/>
        </w:rPr>
        <w:t>Nordirland erhalten.</w:t>
      </w:r>
      <w:r w:rsidR="00B1136D">
        <w:rPr>
          <w:rFonts w:ascii="IOI Light" w:hAnsi="IOI Light" w:cs="Tahoma"/>
          <w:sz w:val="24"/>
          <w:szCs w:val="24"/>
          <w:lang w:val="de-DE"/>
        </w:rPr>
        <w:t xml:space="preserve"> </w:t>
      </w:r>
      <w:r w:rsidRPr="00B1136D">
        <w:rPr>
          <w:rFonts w:ascii="IOI Light" w:hAnsi="IOI Light" w:cs="Tahoma"/>
          <w:sz w:val="24"/>
          <w:szCs w:val="24"/>
          <w:lang w:val="de-DE"/>
        </w:rPr>
        <w:t xml:space="preserve">Der zweifache Gewinner des irischen Film- und Fernsehpreises sowie Bafta- und Golden-Globe-Nominierte sagte, es sei eine </w:t>
      </w:r>
      <w:r w:rsidR="002F4A7C">
        <w:rPr>
          <w:rFonts w:ascii="IOI Light" w:hAnsi="IOI Light" w:cs="Tahoma"/>
          <w:sz w:val="24"/>
          <w:szCs w:val="24"/>
          <w:lang w:val="de-DE"/>
        </w:rPr>
        <w:t>„</w:t>
      </w:r>
      <w:r w:rsidRPr="00B1136D">
        <w:rPr>
          <w:rFonts w:ascii="IOI Light" w:hAnsi="IOI Light" w:cs="Tahoma"/>
          <w:sz w:val="24"/>
          <w:szCs w:val="24"/>
          <w:lang w:val="de-DE"/>
        </w:rPr>
        <w:t>große Ehre", die Ehrendoktorwürde für besondere Leistungen in der Kunst zu erhalten.</w:t>
      </w:r>
      <w:r w:rsidR="00A67F12">
        <w:rPr>
          <w:rFonts w:ascii="IOI Light" w:hAnsi="IOI Light" w:cs="Tahoma"/>
          <w:sz w:val="24"/>
          <w:szCs w:val="24"/>
          <w:lang w:val="de-DE"/>
        </w:rPr>
        <w:t xml:space="preserve"> „</w:t>
      </w:r>
      <w:r w:rsidR="00A67F12" w:rsidRPr="00B1136D">
        <w:rPr>
          <w:rFonts w:ascii="IOI Light" w:hAnsi="IOI Light" w:cs="Tahoma"/>
          <w:sz w:val="24"/>
          <w:szCs w:val="24"/>
          <w:lang w:val="de-DE"/>
        </w:rPr>
        <w:t xml:space="preserve">Mein Vater hat an dieser Universität studiert, und in meinem Haus hängen Bilder von ihm, auf denen er eine ähnliche Robe trägt. Ich bin sehr stolz darauf, </w:t>
      </w:r>
      <w:r w:rsidR="00A67F12">
        <w:rPr>
          <w:rFonts w:ascii="IOI Light" w:hAnsi="IOI Light" w:cs="Tahoma"/>
          <w:sz w:val="24"/>
          <w:szCs w:val="24"/>
          <w:lang w:val="de-DE"/>
        </w:rPr>
        <w:t xml:space="preserve">nun auch ein Teil </w:t>
      </w:r>
      <w:r w:rsidR="00A67F12" w:rsidRPr="00B1136D">
        <w:rPr>
          <w:rFonts w:ascii="IOI Light" w:hAnsi="IOI Light" w:cs="Tahoma"/>
          <w:sz w:val="24"/>
          <w:szCs w:val="24"/>
          <w:lang w:val="de-DE"/>
        </w:rPr>
        <w:t>dieser großartigen Universität zu sein.</w:t>
      </w:r>
      <w:r w:rsidR="00A67F12">
        <w:rPr>
          <w:rFonts w:ascii="IOI Light" w:hAnsi="IOI Light" w:cs="Tahoma"/>
          <w:sz w:val="24"/>
          <w:szCs w:val="24"/>
          <w:lang w:val="de-DE"/>
        </w:rPr>
        <w:t>“</w:t>
      </w:r>
    </w:p>
    <w:p w14:paraId="1B6D5346" w14:textId="0E31F822" w:rsidR="007C4E07" w:rsidRPr="00D26D8B" w:rsidRDefault="007C4E07" w:rsidP="007C4E07">
      <w:pPr>
        <w:rPr>
          <w:rFonts w:ascii="IOI Light" w:hAnsi="IOI Light" w:cs="Tahoma"/>
          <w:sz w:val="24"/>
          <w:szCs w:val="24"/>
          <w:lang w:val="de-DE"/>
        </w:rPr>
      </w:pPr>
      <w:r w:rsidRPr="00B1136D">
        <w:rPr>
          <w:rFonts w:ascii="IOI Light" w:hAnsi="IOI Light" w:cs="Tahoma"/>
          <w:sz w:val="24"/>
          <w:szCs w:val="24"/>
          <w:lang w:val="de-DE"/>
        </w:rPr>
        <w:t xml:space="preserve">Der in der Grafschaft Down geborene Dornan hat sich voll und ganz seiner Heimatstadt </w:t>
      </w:r>
      <w:hyperlink r:id="rId15" w:history="1">
        <w:r w:rsidR="00FE3B47" w:rsidRPr="005D1384">
          <w:rPr>
            <w:rStyle w:val="Hyperlink"/>
            <w:rFonts w:ascii="IOI Light" w:hAnsi="IOI Light" w:cs="Tahoma"/>
            <w:b/>
            <w:bCs/>
            <w:sz w:val="24"/>
            <w:szCs w:val="24"/>
            <w:lang w:val="de-DE"/>
          </w:rPr>
          <w:t>Belfast</w:t>
        </w:r>
      </w:hyperlink>
      <w:r w:rsidR="00FE3B47">
        <w:rPr>
          <w:rFonts w:ascii="IOI Light" w:hAnsi="IOI Light" w:cs="Tahoma"/>
          <w:sz w:val="24"/>
          <w:szCs w:val="24"/>
          <w:lang w:val="de-DE"/>
        </w:rPr>
        <w:t xml:space="preserve"> </w:t>
      </w:r>
      <w:r w:rsidRPr="00B1136D">
        <w:rPr>
          <w:rFonts w:ascii="IOI Light" w:hAnsi="IOI Light" w:cs="Tahoma"/>
          <w:sz w:val="24"/>
          <w:szCs w:val="24"/>
          <w:lang w:val="de-DE"/>
        </w:rPr>
        <w:t xml:space="preserve">verschrieben und in vielen lokalen Produktionen mitgewirkt. Dornan spielt die Hauptrolle in Kenneth Branaghs von der Kritik gelobtem und mit einem Oscar ausgezeichnetem Film </w:t>
      </w:r>
      <w:r w:rsidRPr="002F4A7C">
        <w:rPr>
          <w:rFonts w:ascii="IOI Light" w:hAnsi="IOI Light" w:cs="Tahoma"/>
          <w:i/>
          <w:iCs/>
          <w:sz w:val="24"/>
          <w:szCs w:val="24"/>
          <w:lang w:val="de-DE"/>
        </w:rPr>
        <w:t>Belfast</w:t>
      </w:r>
      <w:r w:rsidRPr="00B1136D">
        <w:rPr>
          <w:rFonts w:ascii="IOI Light" w:hAnsi="IOI Light" w:cs="Tahoma"/>
          <w:sz w:val="24"/>
          <w:szCs w:val="24"/>
          <w:lang w:val="de-DE"/>
        </w:rPr>
        <w:t xml:space="preserve"> sowie in den BBC-Serien </w:t>
      </w:r>
      <w:r w:rsidRPr="002F4A7C">
        <w:rPr>
          <w:rFonts w:ascii="IOI Light" w:hAnsi="IOI Light" w:cs="Tahoma"/>
          <w:i/>
          <w:iCs/>
          <w:sz w:val="24"/>
          <w:szCs w:val="24"/>
          <w:lang w:val="de-DE"/>
        </w:rPr>
        <w:t>The Tourist</w:t>
      </w:r>
      <w:r w:rsidRPr="00B1136D">
        <w:rPr>
          <w:rFonts w:ascii="IOI Light" w:hAnsi="IOI Light" w:cs="Tahoma"/>
          <w:sz w:val="24"/>
          <w:szCs w:val="24"/>
          <w:lang w:val="de-DE"/>
        </w:rPr>
        <w:t xml:space="preserve"> und </w:t>
      </w:r>
      <w:r w:rsidRPr="002F4A7C">
        <w:rPr>
          <w:rFonts w:ascii="IOI Light" w:hAnsi="IOI Light" w:cs="Tahoma"/>
          <w:i/>
          <w:iCs/>
          <w:sz w:val="24"/>
          <w:szCs w:val="24"/>
          <w:lang w:val="de-DE"/>
        </w:rPr>
        <w:t>The Fall</w:t>
      </w:r>
      <w:r w:rsidRPr="00B1136D">
        <w:rPr>
          <w:rFonts w:ascii="IOI Light" w:hAnsi="IOI Light" w:cs="Tahoma"/>
          <w:sz w:val="24"/>
          <w:szCs w:val="24"/>
          <w:lang w:val="de-DE"/>
        </w:rPr>
        <w:t>, die alle in Belfast gedreh</w:t>
      </w:r>
      <w:r w:rsidRPr="00D26D8B">
        <w:rPr>
          <w:rFonts w:ascii="IOI Light" w:hAnsi="IOI Light" w:cs="Tahoma"/>
          <w:sz w:val="24"/>
          <w:szCs w:val="24"/>
          <w:lang w:val="de-DE"/>
        </w:rPr>
        <w:t xml:space="preserve">t wurden. Jamie Dornan </w:t>
      </w:r>
      <w:r w:rsidR="00A67F12" w:rsidRPr="00D26D8B">
        <w:rPr>
          <w:rFonts w:ascii="IOI Light" w:hAnsi="IOI Light" w:cs="Tahoma"/>
          <w:sz w:val="24"/>
          <w:szCs w:val="24"/>
          <w:lang w:val="de-DE"/>
        </w:rPr>
        <w:t xml:space="preserve">wuchs </w:t>
      </w:r>
      <w:r w:rsidRPr="00D26D8B">
        <w:rPr>
          <w:rFonts w:ascii="IOI Light" w:hAnsi="IOI Light" w:cs="Tahoma"/>
          <w:sz w:val="24"/>
          <w:szCs w:val="24"/>
          <w:lang w:val="de-DE"/>
        </w:rPr>
        <w:t>in Belfast auf und besuchte dort die Schule, wo er Mitglied eines örtlichen Amateur-Theaterclubs war.</w:t>
      </w:r>
      <w:r w:rsidR="00A67F12" w:rsidRPr="00D26D8B">
        <w:rPr>
          <w:rFonts w:ascii="IOI Light" w:hAnsi="IOI Light" w:cs="Tahoma"/>
          <w:sz w:val="24"/>
          <w:szCs w:val="24"/>
          <w:lang w:val="de-DE"/>
        </w:rPr>
        <w:t xml:space="preserve"> </w:t>
      </w:r>
    </w:p>
    <w:p w14:paraId="6673ED9C" w14:textId="260E95C7" w:rsidR="005F551B" w:rsidRPr="00271D2C" w:rsidRDefault="005F551B" w:rsidP="005F551B">
      <w:pPr>
        <w:rPr>
          <w:rFonts w:ascii="IOI Light" w:hAnsi="IOI Light" w:cs="Tahoma"/>
          <w:sz w:val="24"/>
          <w:szCs w:val="24"/>
          <w:lang w:val="de-DE"/>
        </w:rPr>
      </w:pPr>
      <w:r w:rsidRPr="00D26D8B">
        <w:rPr>
          <w:rFonts w:ascii="IOI Light" w:hAnsi="IOI Light" w:cs="Tahoma"/>
          <w:sz w:val="24"/>
          <w:szCs w:val="24"/>
          <w:lang w:val="de-DE"/>
        </w:rPr>
        <w:t xml:space="preserve">Dornan </w:t>
      </w:r>
      <w:r w:rsidR="00AB5848" w:rsidRPr="00D26D8B">
        <w:rPr>
          <w:rFonts w:ascii="IOI Light" w:hAnsi="IOI Light" w:cs="Tahoma"/>
          <w:sz w:val="24"/>
          <w:szCs w:val="24"/>
          <w:lang w:val="de-DE"/>
        </w:rPr>
        <w:t xml:space="preserve">erklärte seine Beweggründe zuletzt in </w:t>
      </w:r>
      <w:r w:rsidRPr="00D26D8B">
        <w:rPr>
          <w:rFonts w:ascii="IOI Light" w:hAnsi="IOI Light" w:cs="Tahoma"/>
          <w:sz w:val="24"/>
          <w:szCs w:val="24"/>
          <w:lang w:val="de-DE"/>
        </w:rPr>
        <w:t xml:space="preserve">der Irish Times: </w:t>
      </w:r>
      <w:r w:rsidR="00AB5848" w:rsidRPr="00D26D8B">
        <w:rPr>
          <w:rFonts w:ascii="IOI Light" w:hAnsi="IOI Light" w:cs="Tahoma"/>
          <w:sz w:val="24"/>
          <w:szCs w:val="24"/>
          <w:lang w:val="de-DE"/>
        </w:rPr>
        <w:t>„</w:t>
      </w:r>
      <w:r w:rsidRPr="00D26D8B">
        <w:rPr>
          <w:rFonts w:ascii="IOI Light" w:hAnsi="IOI Light" w:cs="Tahoma"/>
          <w:sz w:val="24"/>
          <w:szCs w:val="24"/>
          <w:lang w:val="de-DE"/>
        </w:rPr>
        <w:t>Ich habe mich bemüht, in Irland zu arbeiten, im Norden und im Süden. Ich werde das immer wieder tun, denn es ist wichtig, Geschichten aus der Heimat zu erzählen."</w:t>
      </w:r>
      <w:r w:rsidR="00AB5848" w:rsidRPr="00D26D8B">
        <w:rPr>
          <w:rFonts w:ascii="IOI Light" w:hAnsi="IOI Light" w:cs="Tahoma"/>
          <w:sz w:val="24"/>
          <w:szCs w:val="24"/>
          <w:lang w:val="de-DE"/>
        </w:rPr>
        <w:t xml:space="preserve"> Schon im Januar ist Dornan </w:t>
      </w:r>
      <w:r w:rsidR="00D26D8B" w:rsidRPr="00D26D8B">
        <w:rPr>
          <w:rFonts w:ascii="IOI Light" w:hAnsi="IOI Light" w:cs="Tahoma"/>
          <w:sz w:val="24"/>
          <w:szCs w:val="24"/>
          <w:lang w:val="de-DE"/>
        </w:rPr>
        <w:t xml:space="preserve">in seiner Rolle in </w:t>
      </w:r>
      <w:r w:rsidR="00D26D8B" w:rsidRPr="00D26D8B">
        <w:rPr>
          <w:rFonts w:ascii="IOI Light" w:hAnsi="IOI Light" w:cs="Tahoma"/>
          <w:i/>
          <w:iCs/>
          <w:sz w:val="24"/>
          <w:szCs w:val="24"/>
          <w:lang w:val="de-DE"/>
        </w:rPr>
        <w:t>The Tourist</w:t>
      </w:r>
      <w:r w:rsidR="00D26D8B" w:rsidRPr="00D26D8B">
        <w:rPr>
          <w:rFonts w:ascii="IOI Light" w:hAnsi="IOI Light" w:cs="Tahoma"/>
          <w:sz w:val="24"/>
          <w:szCs w:val="24"/>
          <w:lang w:val="de-DE"/>
        </w:rPr>
        <w:t xml:space="preserve"> zu sehen, die zweite Staff</w:t>
      </w:r>
      <w:r w:rsidR="00D26D8B" w:rsidRPr="00271D2C">
        <w:rPr>
          <w:rFonts w:ascii="IOI Light" w:hAnsi="IOI Light" w:cs="Tahoma"/>
          <w:sz w:val="24"/>
          <w:szCs w:val="24"/>
          <w:lang w:val="de-DE"/>
        </w:rPr>
        <w:t xml:space="preserve">el spielt in Irland und wurde auch dort gedreht. </w:t>
      </w:r>
    </w:p>
    <w:p w14:paraId="36736FF4" w14:textId="5D280AAA" w:rsidR="005F551B" w:rsidRPr="00271D2C" w:rsidRDefault="005F551B" w:rsidP="005F551B">
      <w:pPr>
        <w:rPr>
          <w:rFonts w:ascii="IOI Light" w:hAnsi="IOI Light" w:cs="Tahoma"/>
          <w:sz w:val="24"/>
          <w:szCs w:val="24"/>
          <w:lang w:val="de-DE"/>
        </w:rPr>
      </w:pPr>
      <w:r w:rsidRPr="00271D2C">
        <w:rPr>
          <w:rFonts w:ascii="IOI Light" w:hAnsi="IOI Light" w:cs="Tahoma"/>
          <w:sz w:val="24"/>
          <w:szCs w:val="24"/>
          <w:lang w:val="de-DE"/>
        </w:rPr>
        <w:t xml:space="preserve">Nordirland hat in den </w:t>
      </w:r>
      <w:r w:rsidR="00D26D8B" w:rsidRPr="00271D2C">
        <w:rPr>
          <w:rFonts w:ascii="IOI Light" w:hAnsi="IOI Light" w:cs="Tahoma"/>
          <w:sz w:val="24"/>
          <w:szCs w:val="24"/>
          <w:lang w:val="de-DE"/>
        </w:rPr>
        <w:t>vergangenen</w:t>
      </w:r>
      <w:r w:rsidRPr="00271D2C">
        <w:rPr>
          <w:rFonts w:ascii="IOI Light" w:hAnsi="IOI Light" w:cs="Tahoma"/>
          <w:sz w:val="24"/>
          <w:szCs w:val="24"/>
          <w:lang w:val="de-DE"/>
        </w:rPr>
        <w:t xml:space="preserve"> Jahren seinen Status als wichtiger Akteur in der Filmproduktion gefestigt und bietet für einige der größten Produktionen aller Zeiten ebenso dramatische Kulissen.</w:t>
      </w:r>
      <w:r w:rsidR="002D6D32" w:rsidRPr="00271D2C">
        <w:rPr>
          <w:rFonts w:ascii="IOI Light" w:hAnsi="IOI Light" w:cs="Tahoma"/>
          <w:sz w:val="24"/>
          <w:szCs w:val="24"/>
          <w:lang w:val="de-DE"/>
        </w:rPr>
        <w:t xml:space="preserve"> </w:t>
      </w:r>
      <w:r w:rsidRPr="00271D2C">
        <w:rPr>
          <w:rFonts w:ascii="IOI Light" w:hAnsi="IOI Light" w:cs="Tahoma"/>
          <w:sz w:val="24"/>
          <w:szCs w:val="24"/>
          <w:lang w:val="de-DE"/>
        </w:rPr>
        <w:t xml:space="preserve">Zu den erfolgreichsten </w:t>
      </w:r>
      <w:r w:rsidR="002D6D32" w:rsidRPr="00271D2C">
        <w:rPr>
          <w:rFonts w:ascii="IOI Light" w:hAnsi="IOI Light" w:cs="Tahoma"/>
          <w:sz w:val="24"/>
          <w:szCs w:val="24"/>
          <w:lang w:val="de-DE"/>
        </w:rPr>
        <w:t xml:space="preserve">Produktionen </w:t>
      </w:r>
      <w:r w:rsidRPr="00271D2C">
        <w:rPr>
          <w:rFonts w:ascii="IOI Light" w:hAnsi="IOI Light" w:cs="Tahoma"/>
          <w:sz w:val="24"/>
          <w:szCs w:val="24"/>
          <w:lang w:val="de-DE"/>
        </w:rPr>
        <w:t>gehören der Emmy-Gewinner Derry Girls, die Kult-Serie Game of Thrones</w:t>
      </w:r>
      <w:r w:rsidR="00137B8B" w:rsidRPr="00271D2C">
        <w:rPr>
          <w:rFonts w:ascii="IOI Light" w:hAnsi="IOI Light" w:cs="Tahoma"/>
          <w:sz w:val="24"/>
          <w:szCs w:val="24"/>
          <w:lang w:val="de-DE"/>
        </w:rPr>
        <w:t>®</w:t>
      </w:r>
      <w:r w:rsidRPr="00271D2C">
        <w:rPr>
          <w:rFonts w:ascii="IOI Light" w:hAnsi="IOI Light" w:cs="Tahoma"/>
          <w:sz w:val="24"/>
          <w:szCs w:val="24"/>
          <w:lang w:val="de-DE"/>
        </w:rPr>
        <w:t xml:space="preserve"> und Line of Duty. </w:t>
      </w:r>
      <w:r w:rsidR="0054271D" w:rsidRPr="00271D2C">
        <w:rPr>
          <w:rFonts w:ascii="IOI Light" w:hAnsi="IOI Light" w:cs="Tahoma"/>
          <w:sz w:val="24"/>
          <w:szCs w:val="24"/>
          <w:lang w:val="de-DE"/>
        </w:rPr>
        <w:t>Entsprechend lassen sich hier auch zahlreiche Drehorte besuchen</w:t>
      </w:r>
      <w:r w:rsidRPr="00271D2C">
        <w:rPr>
          <w:rFonts w:ascii="IOI Light" w:hAnsi="IOI Light" w:cs="Tahoma"/>
          <w:sz w:val="24"/>
          <w:szCs w:val="24"/>
          <w:lang w:val="de-DE"/>
        </w:rPr>
        <w:t>.</w:t>
      </w:r>
    </w:p>
    <w:p w14:paraId="1DCD5694" w14:textId="697098A0" w:rsidR="007C4E07" w:rsidRDefault="007B1D55" w:rsidP="007B1D55">
      <w:pPr>
        <w:jc w:val="right"/>
        <w:rPr>
          <w:rFonts w:ascii="IOI Light" w:hAnsi="IOI Light" w:cs="Tahoma"/>
          <w:b/>
          <w:bCs/>
          <w:sz w:val="24"/>
          <w:szCs w:val="24"/>
          <w:lang w:val="de-DE"/>
        </w:rPr>
      </w:pPr>
      <w:r>
        <w:rPr>
          <w:rFonts w:ascii="IOI Light" w:hAnsi="IOI Light" w:cs="Tahoma"/>
          <w:b/>
          <w:bCs/>
          <w:sz w:val="24"/>
          <w:szCs w:val="24"/>
          <w:lang w:val="de-DE"/>
        </w:rPr>
        <w:t>1.800</w:t>
      </w:r>
      <w:r w:rsidR="00271D2C">
        <w:rPr>
          <w:rFonts w:ascii="IOI Light" w:hAnsi="IOI Light" w:cs="Tahoma"/>
          <w:b/>
          <w:bCs/>
          <w:sz w:val="24"/>
          <w:szCs w:val="24"/>
          <w:lang w:val="de-DE"/>
        </w:rPr>
        <w:t xml:space="preserve"> Zeichen</w:t>
      </w:r>
    </w:p>
    <w:p w14:paraId="4E6FD8B4" w14:textId="1E105756" w:rsidR="00271D2C" w:rsidRDefault="00271D2C" w:rsidP="00C35C6A">
      <w:pPr>
        <w:rPr>
          <w:rFonts w:ascii="IOI Light" w:hAnsi="IOI Light" w:cs="Tahoma"/>
          <w:b/>
          <w:bCs/>
          <w:sz w:val="24"/>
          <w:szCs w:val="24"/>
          <w:lang w:val="de-DE"/>
        </w:rPr>
      </w:pPr>
      <w:r>
        <w:rPr>
          <w:rFonts w:ascii="IOI Light" w:hAnsi="IOI Light" w:cs="Tahoma"/>
          <w:b/>
          <w:bCs/>
          <w:sz w:val="24"/>
          <w:szCs w:val="24"/>
          <w:lang w:val="de-DE"/>
        </w:rPr>
        <w:t xml:space="preserve">Links: </w:t>
      </w:r>
    </w:p>
    <w:p w14:paraId="58C09839" w14:textId="6E08F4F0" w:rsidR="00271D2C" w:rsidRPr="007B1D55" w:rsidRDefault="00000000" w:rsidP="00C35C6A">
      <w:pPr>
        <w:rPr>
          <w:rFonts w:ascii="IOI Light" w:hAnsi="IOI Light" w:cs="Tahoma"/>
          <w:sz w:val="24"/>
          <w:szCs w:val="24"/>
          <w:lang w:val="de-DE"/>
        </w:rPr>
      </w:pPr>
      <w:hyperlink r:id="rId16" w:history="1">
        <w:r w:rsidR="007B1D55" w:rsidRPr="007B1D55">
          <w:rPr>
            <w:rStyle w:val="Hyperlink"/>
            <w:rFonts w:ascii="IOI Light" w:hAnsi="IOI Light" w:cs="Tahoma"/>
            <w:sz w:val="24"/>
            <w:szCs w:val="24"/>
            <w:lang w:val="de-DE"/>
          </w:rPr>
          <w:t>https://www.ireland.com/de-de/destinations/experiences/belfast/</w:t>
        </w:r>
      </w:hyperlink>
    </w:p>
    <w:p w14:paraId="5CC7C697" w14:textId="77777777" w:rsidR="007B1D55" w:rsidRDefault="007B1D55" w:rsidP="00C35C6A">
      <w:pPr>
        <w:rPr>
          <w:rFonts w:ascii="IOI Light" w:hAnsi="IOI Light" w:cs="Tahoma"/>
          <w:b/>
          <w:bCs/>
          <w:sz w:val="24"/>
          <w:szCs w:val="24"/>
          <w:lang w:val="de-DE"/>
        </w:rPr>
      </w:pPr>
    </w:p>
    <w:p w14:paraId="065EABA0" w14:textId="77777777" w:rsidR="00D55F71" w:rsidRDefault="00D55F71" w:rsidP="00C35C6A">
      <w:pPr>
        <w:rPr>
          <w:rFonts w:ascii="IOI Light" w:hAnsi="IOI Light" w:cs="Tahoma"/>
          <w:b/>
          <w:bCs/>
          <w:sz w:val="24"/>
          <w:szCs w:val="24"/>
          <w:lang w:val="de-DE"/>
        </w:rPr>
      </w:pPr>
    </w:p>
    <w:p w14:paraId="6170505C" w14:textId="77777777" w:rsidR="00D55F71" w:rsidRDefault="00D55F71" w:rsidP="00C35C6A">
      <w:pPr>
        <w:rPr>
          <w:rFonts w:ascii="IOI Light" w:hAnsi="IOI Light" w:cs="Tahoma"/>
          <w:b/>
          <w:bCs/>
          <w:sz w:val="24"/>
          <w:szCs w:val="24"/>
          <w:lang w:val="de-DE"/>
        </w:rPr>
      </w:pPr>
    </w:p>
    <w:p w14:paraId="59B6A09F" w14:textId="42504E01" w:rsidR="000B7DC0" w:rsidRDefault="000B7DC0" w:rsidP="00C35C6A">
      <w:pPr>
        <w:rPr>
          <w:rFonts w:ascii="IOI Light" w:hAnsi="IOI Light" w:cs="Tahoma"/>
          <w:b/>
          <w:bCs/>
          <w:sz w:val="24"/>
          <w:szCs w:val="24"/>
          <w:lang w:val="de-DE"/>
        </w:rPr>
      </w:pPr>
      <w:r w:rsidRPr="000B7DC0">
        <w:rPr>
          <w:rFonts w:ascii="IOI Light" w:hAnsi="IOI Light" w:cs="Tahoma"/>
          <w:b/>
          <w:bCs/>
          <w:sz w:val="24"/>
          <w:szCs w:val="24"/>
          <w:lang w:val="de-DE"/>
        </w:rPr>
        <w:t>Neue Ausstellungsstücke für Game of Thrones Stu</w:t>
      </w:r>
      <w:r>
        <w:rPr>
          <w:rFonts w:ascii="IOI Light" w:hAnsi="IOI Light" w:cs="Tahoma"/>
          <w:b/>
          <w:bCs/>
          <w:sz w:val="24"/>
          <w:szCs w:val="24"/>
          <w:lang w:val="de-DE"/>
        </w:rPr>
        <w:t>dio Tour</w:t>
      </w:r>
    </w:p>
    <w:p w14:paraId="06088942" w14:textId="0E388532" w:rsidR="00827BE3" w:rsidRPr="00827BE3" w:rsidRDefault="00827BE3" w:rsidP="00827BE3">
      <w:pPr>
        <w:rPr>
          <w:rFonts w:ascii="IOI Light" w:hAnsi="IOI Light" w:cs="Tahoma"/>
          <w:sz w:val="24"/>
          <w:szCs w:val="24"/>
          <w:lang w:val="de-DE"/>
        </w:rPr>
      </w:pPr>
      <w:r w:rsidRPr="00827BE3">
        <w:rPr>
          <w:rFonts w:ascii="IOI Light" w:hAnsi="IOI Light" w:cs="Tahoma"/>
          <w:sz w:val="24"/>
          <w:szCs w:val="24"/>
          <w:lang w:val="de-DE"/>
        </w:rPr>
        <w:t xml:space="preserve">Die offizielle </w:t>
      </w:r>
      <w:hyperlink r:id="rId17" w:history="1">
        <w:r w:rsidRPr="004408CE">
          <w:rPr>
            <w:rStyle w:val="Hyperlink"/>
            <w:rFonts w:ascii="IOI Light" w:hAnsi="IOI Light" w:cs="Tahoma"/>
            <w:b/>
            <w:bCs/>
            <w:sz w:val="24"/>
            <w:szCs w:val="24"/>
            <w:lang w:val="de-DE"/>
          </w:rPr>
          <w:t>Game of Thrones Studio Tour</w:t>
        </w:r>
      </w:hyperlink>
      <w:r w:rsidRPr="00827BE3">
        <w:rPr>
          <w:rFonts w:ascii="IOI Light" w:hAnsi="IOI Light" w:cs="Tahoma"/>
          <w:sz w:val="24"/>
          <w:szCs w:val="24"/>
          <w:lang w:val="de-DE"/>
        </w:rPr>
        <w:t xml:space="preserve"> in Nordirland </w:t>
      </w:r>
      <w:r w:rsidR="00B34BF0">
        <w:rPr>
          <w:rFonts w:ascii="IOI Light" w:hAnsi="IOI Light" w:cs="Tahoma"/>
          <w:sz w:val="24"/>
          <w:szCs w:val="24"/>
          <w:lang w:val="de-DE"/>
        </w:rPr>
        <w:t xml:space="preserve">zeigt neue Kostüme, die bislang dem Publikum noch nicht zugänglich waren. </w:t>
      </w:r>
      <w:r w:rsidR="002D1B3C">
        <w:rPr>
          <w:rFonts w:ascii="IOI Light" w:hAnsi="IOI Light" w:cs="Tahoma"/>
          <w:sz w:val="24"/>
          <w:szCs w:val="24"/>
          <w:lang w:val="de-DE"/>
        </w:rPr>
        <w:t>„</w:t>
      </w:r>
      <w:r w:rsidRPr="00827BE3">
        <w:rPr>
          <w:rFonts w:ascii="IOI Light" w:hAnsi="IOI Light" w:cs="Tahoma"/>
          <w:sz w:val="24"/>
          <w:szCs w:val="24"/>
          <w:lang w:val="de-DE"/>
        </w:rPr>
        <w:t>Winter Is Coming: A Stark Family Reunion</w:t>
      </w:r>
      <w:r w:rsidR="002D1B3C">
        <w:rPr>
          <w:rFonts w:ascii="IOI Light" w:hAnsi="IOI Light" w:cs="Tahoma"/>
          <w:sz w:val="24"/>
          <w:szCs w:val="24"/>
          <w:lang w:val="de-DE"/>
        </w:rPr>
        <w:t>“</w:t>
      </w:r>
      <w:r w:rsidRPr="00827BE3">
        <w:rPr>
          <w:rFonts w:ascii="IOI Light" w:hAnsi="IOI Light" w:cs="Tahoma"/>
          <w:sz w:val="24"/>
          <w:szCs w:val="24"/>
          <w:lang w:val="de-DE"/>
        </w:rPr>
        <w:t xml:space="preserve"> ist eine neue Ausstellung, die die ersten Kostüme des Winterfell-Clans zeigt, die beim Treffen mit König Robert Baratheon und seiner Frau Cersei im Innenhof von Winterfell getragen wurden. Die ikonischen Kostüme, die von Michele Clapton entworfen wurden, spiegeln den Charakter eines jeden Mitglieds der Familie Stark wider </w:t>
      </w:r>
      <w:r w:rsidR="009E298C">
        <w:rPr>
          <w:rFonts w:ascii="IOI Light" w:hAnsi="IOI Light" w:cs="Tahoma"/>
          <w:sz w:val="24"/>
          <w:szCs w:val="24"/>
          <w:lang w:val="de-DE"/>
        </w:rPr>
        <w:t>–</w:t>
      </w:r>
      <w:r w:rsidRPr="00827BE3">
        <w:rPr>
          <w:rFonts w:ascii="IOI Light" w:hAnsi="IOI Light" w:cs="Tahoma"/>
          <w:sz w:val="24"/>
          <w:szCs w:val="24"/>
          <w:lang w:val="de-DE"/>
        </w:rPr>
        <w:t xml:space="preserve"> von Neds praktischer und düsterer Kleidung bis hin zu Sansas schlichtem, aber elegantem blauen Seidenkleid.</w:t>
      </w:r>
    </w:p>
    <w:p w14:paraId="0F0E2EE0" w14:textId="7DB71D88" w:rsidR="00827BE3" w:rsidRPr="00827BE3" w:rsidRDefault="00827BE3" w:rsidP="00827BE3">
      <w:pPr>
        <w:rPr>
          <w:rFonts w:ascii="IOI Light" w:hAnsi="IOI Light" w:cs="Tahoma"/>
          <w:sz w:val="24"/>
          <w:szCs w:val="24"/>
          <w:lang w:val="de-DE"/>
        </w:rPr>
      </w:pPr>
      <w:r w:rsidRPr="00827BE3">
        <w:rPr>
          <w:rFonts w:ascii="IOI Light" w:hAnsi="IOI Light" w:cs="Tahoma"/>
          <w:sz w:val="24"/>
          <w:szCs w:val="24"/>
          <w:lang w:val="de-DE"/>
        </w:rPr>
        <w:t xml:space="preserve">Die herbstliche Ausstellung wird sich später verwandeln, wenn sich die </w:t>
      </w:r>
      <w:hyperlink r:id="rId18" w:history="1">
        <w:r w:rsidRPr="00F60284">
          <w:rPr>
            <w:rStyle w:val="Hyperlink"/>
            <w:rFonts w:ascii="IOI Light" w:hAnsi="IOI Light" w:cs="Tahoma"/>
            <w:b/>
            <w:bCs/>
            <w:sz w:val="24"/>
            <w:szCs w:val="24"/>
            <w:lang w:val="de-DE"/>
          </w:rPr>
          <w:t>Game of Thrones Studio Tour</w:t>
        </w:r>
      </w:hyperlink>
      <w:r w:rsidRPr="00827BE3">
        <w:rPr>
          <w:rFonts w:ascii="IOI Light" w:hAnsi="IOI Light" w:cs="Tahoma"/>
          <w:sz w:val="24"/>
          <w:szCs w:val="24"/>
          <w:lang w:val="de-DE"/>
        </w:rPr>
        <w:t xml:space="preserve"> auf den Winter vorbereitet und das erste Kostüm von Jon Snow zu den Starks stößt.</w:t>
      </w:r>
      <w:r w:rsidR="009E298C">
        <w:rPr>
          <w:rFonts w:ascii="IOI Light" w:hAnsi="IOI Light" w:cs="Tahoma"/>
          <w:sz w:val="24"/>
          <w:szCs w:val="24"/>
          <w:lang w:val="de-DE"/>
        </w:rPr>
        <w:t xml:space="preserve"> </w:t>
      </w:r>
      <w:r w:rsidRPr="00827BE3">
        <w:rPr>
          <w:rFonts w:ascii="IOI Light" w:hAnsi="IOI Light" w:cs="Tahoma"/>
          <w:sz w:val="24"/>
          <w:szCs w:val="24"/>
          <w:lang w:val="de-DE"/>
        </w:rPr>
        <w:t>Die Ausstellung ist die jüngste Ergänzung der Attraktion, die Besucher dazu einlädt, hinter die Kamera zu blicken, um die Geheimnisse der Serie zu er</w:t>
      </w:r>
      <w:r w:rsidR="00F0339A">
        <w:rPr>
          <w:rFonts w:ascii="IOI Light" w:hAnsi="IOI Light" w:cs="Tahoma"/>
          <w:sz w:val="24"/>
          <w:szCs w:val="24"/>
          <w:lang w:val="de-DE"/>
        </w:rPr>
        <w:t>kunden</w:t>
      </w:r>
      <w:r w:rsidRPr="00827BE3">
        <w:rPr>
          <w:rFonts w:ascii="IOI Light" w:hAnsi="IOI Light" w:cs="Tahoma"/>
          <w:sz w:val="24"/>
          <w:szCs w:val="24"/>
          <w:lang w:val="de-DE"/>
        </w:rPr>
        <w:t>.</w:t>
      </w:r>
    </w:p>
    <w:p w14:paraId="550631C6" w14:textId="231364B0" w:rsidR="00827BE3" w:rsidRDefault="00827BE3" w:rsidP="00827BE3">
      <w:pPr>
        <w:rPr>
          <w:rFonts w:ascii="IOI Light" w:hAnsi="IOI Light" w:cs="Tahoma"/>
          <w:sz w:val="24"/>
          <w:szCs w:val="24"/>
          <w:lang w:val="de-DE"/>
        </w:rPr>
      </w:pPr>
      <w:r w:rsidRPr="00827BE3">
        <w:rPr>
          <w:rFonts w:ascii="IOI Light" w:hAnsi="IOI Light" w:cs="Tahoma"/>
          <w:sz w:val="24"/>
          <w:szCs w:val="24"/>
          <w:lang w:val="de-DE"/>
        </w:rPr>
        <w:t>Die in Banbridge, Nordirland, gelegene Attraktion ist die einzige offizielle Game of Thrones Studio Tour der Welt.</w:t>
      </w:r>
      <w:r w:rsidR="00151F3B">
        <w:rPr>
          <w:rFonts w:ascii="IOI Light" w:hAnsi="IOI Light" w:cs="Tahoma"/>
          <w:sz w:val="24"/>
          <w:szCs w:val="24"/>
          <w:lang w:val="de-DE"/>
        </w:rPr>
        <w:t xml:space="preserve"> </w:t>
      </w:r>
      <w:r w:rsidRPr="00827BE3">
        <w:rPr>
          <w:rFonts w:ascii="IOI Light" w:hAnsi="IOI Light" w:cs="Tahoma"/>
          <w:sz w:val="24"/>
          <w:szCs w:val="24"/>
          <w:lang w:val="de-DE"/>
        </w:rPr>
        <w:t>Die Tour nimmt die Besucher mit auf eine Reise durch die sieben Königreiche mit authentischen Kulissen, darunter King's Landing, Dragonstone und die Große Halle von Winterfell, und über 140 Kostümen aus der Serie sowie Waffen, Schmuck und Prothesen, die für die Erschaffung der Weißen Wanderer und des Nachtkönigs verwendet wurden.</w:t>
      </w:r>
    </w:p>
    <w:p w14:paraId="3C11AFCF" w14:textId="5DF00129" w:rsidR="003219DE" w:rsidRPr="003219DE" w:rsidRDefault="003219DE" w:rsidP="003219DE">
      <w:pPr>
        <w:rPr>
          <w:rFonts w:ascii="IOI Light" w:hAnsi="IOI Light" w:cs="Tahoma"/>
          <w:sz w:val="24"/>
          <w:szCs w:val="24"/>
          <w:lang w:val="de-DE"/>
        </w:rPr>
      </w:pPr>
      <w:r w:rsidRPr="003219DE">
        <w:rPr>
          <w:rFonts w:ascii="IOI Light" w:hAnsi="IOI Light" w:cs="Tahoma"/>
          <w:sz w:val="24"/>
          <w:szCs w:val="24"/>
          <w:lang w:val="de-DE"/>
        </w:rPr>
        <w:t>Neben den neuen Kostümen der Familie Stark gibt es viele weitere Artefakte der Familie Stark zu sehen, darunter die Kulissen für Brans Kammer und die Krypta, Sansas atemberaubendes Krönungsgewand, Brans unverwechselbare</w:t>
      </w:r>
      <w:r w:rsidR="00DE3E21">
        <w:rPr>
          <w:rFonts w:ascii="IOI Light" w:hAnsi="IOI Light" w:cs="Tahoma"/>
          <w:sz w:val="24"/>
          <w:szCs w:val="24"/>
          <w:lang w:val="de-DE"/>
        </w:rPr>
        <w:t>n</w:t>
      </w:r>
      <w:r w:rsidRPr="003219DE">
        <w:rPr>
          <w:rFonts w:ascii="IOI Light" w:hAnsi="IOI Light" w:cs="Tahoma"/>
          <w:sz w:val="24"/>
          <w:szCs w:val="24"/>
          <w:lang w:val="de-DE"/>
        </w:rPr>
        <w:t xml:space="preserve"> Rollstuhl und die legendären Waffen wie Aryas Nadelschwert</w:t>
      </w:r>
      <w:r w:rsidR="009433E5">
        <w:rPr>
          <w:rFonts w:ascii="IOI Light" w:hAnsi="IOI Light" w:cs="Tahoma"/>
          <w:sz w:val="24"/>
          <w:szCs w:val="24"/>
          <w:lang w:val="de-DE"/>
        </w:rPr>
        <w:t xml:space="preserve"> oder</w:t>
      </w:r>
      <w:r w:rsidRPr="003219DE">
        <w:rPr>
          <w:rFonts w:ascii="IOI Light" w:hAnsi="IOI Light" w:cs="Tahoma"/>
          <w:sz w:val="24"/>
          <w:szCs w:val="24"/>
          <w:lang w:val="de-DE"/>
        </w:rPr>
        <w:t xml:space="preserve"> Jon Snows Langkralle.</w:t>
      </w:r>
    </w:p>
    <w:p w14:paraId="56DA2C6F" w14:textId="361CD7D6" w:rsidR="00827BE3" w:rsidRPr="003219DE" w:rsidRDefault="003219DE" w:rsidP="003219DE">
      <w:pPr>
        <w:rPr>
          <w:rFonts w:ascii="IOI Light" w:hAnsi="IOI Light" w:cs="Tahoma"/>
          <w:b/>
          <w:bCs/>
          <w:sz w:val="24"/>
          <w:szCs w:val="24"/>
          <w:highlight w:val="yellow"/>
          <w:lang w:val="de-DE"/>
        </w:rPr>
      </w:pPr>
      <w:r w:rsidRPr="003219DE">
        <w:rPr>
          <w:rFonts w:ascii="IOI Light" w:hAnsi="IOI Light" w:cs="Tahoma"/>
          <w:sz w:val="24"/>
          <w:szCs w:val="24"/>
          <w:lang w:val="de-DE"/>
        </w:rPr>
        <w:t>Die Game of Thrones Studio Tour ist nur eines von vielen großartigen Game of Thrones Erlebnissen, die man in Nordirland genießen kann. Diese reichen von geführten Touren zu den Drehorten über Winterfell-Bankette bis hin zum Glass of Thrones Trail im Titanic-Viertel von Belfast.</w:t>
      </w:r>
    </w:p>
    <w:p w14:paraId="30EBFC53" w14:textId="2F65BA8A" w:rsidR="00BD7646" w:rsidRPr="005C3B89" w:rsidRDefault="00BD7646" w:rsidP="00BD7646">
      <w:pPr>
        <w:jc w:val="right"/>
        <w:rPr>
          <w:rFonts w:ascii="IOI Light" w:hAnsi="IOI Light" w:cs="Tahoma"/>
          <w:b/>
          <w:bCs/>
          <w:sz w:val="24"/>
          <w:szCs w:val="24"/>
          <w:lang w:val="de-DE"/>
        </w:rPr>
      </w:pPr>
      <w:r w:rsidRPr="005C3B89">
        <w:rPr>
          <w:rFonts w:ascii="IOI Light" w:hAnsi="IOI Light" w:cs="Tahoma"/>
          <w:b/>
          <w:bCs/>
          <w:sz w:val="24"/>
          <w:szCs w:val="24"/>
          <w:lang w:val="de-DE"/>
        </w:rPr>
        <w:t>1.9</w:t>
      </w:r>
      <w:r w:rsidR="009206FB" w:rsidRPr="005C3B89">
        <w:rPr>
          <w:rFonts w:ascii="IOI Light" w:hAnsi="IOI Light" w:cs="Tahoma"/>
          <w:b/>
          <w:bCs/>
          <w:sz w:val="24"/>
          <w:szCs w:val="24"/>
          <w:lang w:val="de-DE"/>
        </w:rPr>
        <w:t>5</w:t>
      </w:r>
      <w:r w:rsidRPr="005C3B89">
        <w:rPr>
          <w:rFonts w:ascii="IOI Light" w:hAnsi="IOI Light" w:cs="Tahoma"/>
          <w:b/>
          <w:bCs/>
          <w:sz w:val="24"/>
          <w:szCs w:val="24"/>
          <w:lang w:val="de-DE"/>
        </w:rPr>
        <w:t>0 Zeichen</w:t>
      </w:r>
    </w:p>
    <w:p w14:paraId="155851A7" w14:textId="4E1B0D44" w:rsidR="00C35C6A" w:rsidRDefault="00BD7646" w:rsidP="00BD7646">
      <w:pPr>
        <w:rPr>
          <w:rFonts w:ascii="IOI Light" w:hAnsi="IOI Light" w:cs="Tahoma"/>
          <w:sz w:val="24"/>
          <w:szCs w:val="24"/>
          <w:lang w:val="de-DE"/>
        </w:rPr>
      </w:pPr>
      <w:r w:rsidRPr="005C3B89">
        <w:rPr>
          <w:rFonts w:ascii="IOI Light" w:hAnsi="IOI Light" w:cs="Tahoma"/>
          <w:b/>
          <w:bCs/>
          <w:lang w:val="de-DE"/>
        </w:rPr>
        <w:t>Links:</w:t>
      </w:r>
      <w:r w:rsidRPr="005C3B89">
        <w:rPr>
          <w:rFonts w:ascii="IOI Light" w:hAnsi="IOI Light" w:cs="Tahoma"/>
          <w:b/>
          <w:bCs/>
          <w:lang w:val="de-DE"/>
        </w:rPr>
        <w:br/>
      </w:r>
      <w:hyperlink r:id="rId19" w:history="1">
        <w:r w:rsidR="000C5D0B" w:rsidRPr="00835292">
          <w:rPr>
            <w:rStyle w:val="Hyperlink"/>
            <w:rFonts w:ascii="IOI Light" w:hAnsi="IOI Light" w:cs="Tahoma"/>
            <w:sz w:val="24"/>
            <w:szCs w:val="24"/>
            <w:lang w:val="de-DE"/>
          </w:rPr>
          <w:t>https://www.ireland.com/de-de/things-to-do/attractions/game-of-thrones-studio-tour/</w:t>
        </w:r>
      </w:hyperlink>
    </w:p>
    <w:p w14:paraId="092B9551" w14:textId="4B7285A0" w:rsidR="005C3B89" w:rsidRDefault="00000000" w:rsidP="00BD7646">
      <w:pPr>
        <w:rPr>
          <w:rFonts w:ascii="IOI Light" w:hAnsi="IOI Light" w:cs="Tahoma"/>
          <w:sz w:val="24"/>
          <w:szCs w:val="24"/>
          <w:lang w:val="de-DE"/>
        </w:rPr>
      </w:pPr>
      <w:hyperlink r:id="rId20" w:history="1">
        <w:r w:rsidR="00505E40" w:rsidRPr="003716B5">
          <w:rPr>
            <w:rStyle w:val="Hyperlink"/>
            <w:rFonts w:ascii="IOI Light" w:hAnsi="IOI Light" w:cs="Tahoma"/>
            <w:sz w:val="24"/>
            <w:szCs w:val="24"/>
            <w:lang w:val="de-DE"/>
          </w:rPr>
          <w:t>https://www.gameofthronesstudiotour.com/</w:t>
        </w:r>
      </w:hyperlink>
    </w:p>
    <w:p w14:paraId="45F08C3B" w14:textId="77777777" w:rsidR="005562A4" w:rsidRDefault="005562A4" w:rsidP="005562A4">
      <w:pPr>
        <w:rPr>
          <w:rFonts w:ascii="IOI Light" w:hAnsi="IOI Light" w:cs="Tahoma"/>
          <w:sz w:val="24"/>
          <w:szCs w:val="24"/>
          <w:lang w:val="de-DE"/>
        </w:rPr>
      </w:pPr>
    </w:p>
    <w:p w14:paraId="50D13F68" w14:textId="77777777" w:rsidR="002773B6" w:rsidRPr="00D90E49" w:rsidRDefault="002773B6" w:rsidP="005562A4">
      <w:pPr>
        <w:rPr>
          <w:rFonts w:ascii="IOI Light" w:hAnsi="IOI Light" w:cs="Tahoma"/>
          <w:sz w:val="24"/>
          <w:szCs w:val="24"/>
          <w:lang w:val="de-DE"/>
        </w:rPr>
      </w:pPr>
    </w:p>
    <w:p w14:paraId="56744C2C" w14:textId="77777777" w:rsidR="000914E7" w:rsidRPr="000914E7" w:rsidRDefault="000914E7" w:rsidP="000914E7">
      <w:pPr>
        <w:rPr>
          <w:rFonts w:ascii="IOI Light" w:hAnsi="IOI Light" w:cs="Tahoma"/>
          <w:i/>
          <w:iCs/>
          <w:sz w:val="24"/>
          <w:szCs w:val="24"/>
          <w:lang w:val="de-DE"/>
        </w:rPr>
      </w:pPr>
      <w:r w:rsidRPr="000914E7">
        <w:rPr>
          <w:rFonts w:ascii="IOI Light" w:hAnsi="IOI Light" w:cs="Tahoma"/>
          <w:i/>
          <w:iCs/>
          <w:sz w:val="24"/>
          <w:szCs w:val="24"/>
          <w:lang w:val="de-DE"/>
        </w:rPr>
        <w:t xml:space="preserve">Wenn Sie mehr über Irland erfahren möchten, hören Sie doch einfach mal rein in die </w:t>
      </w:r>
      <w:hyperlink r:id="rId21" w:history="1">
        <w:r w:rsidRPr="000914E7">
          <w:rPr>
            <w:rStyle w:val="Hyperlink"/>
            <w:rFonts w:ascii="IOI Light" w:hAnsi="IOI Light" w:cs="Tahoma"/>
            <w:b/>
            <w:bCs/>
            <w:i/>
            <w:iCs/>
            <w:sz w:val="24"/>
            <w:szCs w:val="24"/>
            <w:lang w:val="de-DE"/>
          </w:rPr>
          <w:t>Podcasts</w:t>
        </w:r>
      </w:hyperlink>
      <w:r w:rsidRPr="000914E7">
        <w:rPr>
          <w:rFonts w:ascii="IOI Light" w:hAnsi="IOI Light" w:cs="Tahoma"/>
          <w:i/>
          <w:iCs/>
          <w:sz w:val="24"/>
          <w:szCs w:val="24"/>
          <w:lang w:val="de-DE"/>
        </w:rPr>
        <w:t xml:space="preserve"> von Tourism Ireland</w:t>
      </w:r>
    </w:p>
    <w:p w14:paraId="0B2778F1" w14:textId="77777777" w:rsidR="00F41767" w:rsidRPr="007333E2" w:rsidRDefault="00F41767" w:rsidP="005562A4">
      <w:pPr>
        <w:rPr>
          <w:rFonts w:ascii="IOI Light" w:hAnsi="IOI Light" w:cs="Tahoma"/>
          <w:sz w:val="24"/>
          <w:szCs w:val="24"/>
          <w:lang w:val="de-DE"/>
        </w:rPr>
      </w:pPr>
    </w:p>
    <w:p w14:paraId="60C1F236" w14:textId="77777777" w:rsidR="005562A4" w:rsidRPr="007333E2" w:rsidRDefault="005562A4" w:rsidP="005562A4">
      <w:pPr>
        <w:widowControl w:val="0"/>
        <w:spacing w:after="0" w:line="100" w:lineRule="atLeast"/>
        <w:rPr>
          <w:rFonts w:ascii="IOI Light" w:eastAsia="Calibri Light" w:hAnsi="IOI Light" w:cs="Tahoma"/>
          <w:b/>
          <w:bCs/>
          <w:color w:val="333333"/>
          <w:kern w:val="1"/>
          <w:sz w:val="24"/>
          <w:szCs w:val="24"/>
          <w:lang w:val="de-DE" w:eastAsia="hi-IN" w:bidi="hi-IN"/>
        </w:rPr>
      </w:pPr>
    </w:p>
    <w:p w14:paraId="020668DD" w14:textId="756995EF" w:rsidR="005562A4" w:rsidRPr="007333E2" w:rsidRDefault="005562A4" w:rsidP="005562A4">
      <w:pPr>
        <w:widowControl w:val="0"/>
        <w:spacing w:after="0" w:line="100" w:lineRule="atLeast"/>
        <w:rPr>
          <w:rFonts w:ascii="IOI Light" w:eastAsia="Calibri Light" w:hAnsi="IOI Light" w:cs="Tahoma"/>
          <w:color w:val="333333"/>
          <w:kern w:val="1"/>
          <w:sz w:val="24"/>
          <w:szCs w:val="24"/>
          <w:lang w:val="de-DE" w:eastAsia="hi-IN" w:bidi="hi-IN"/>
        </w:rPr>
      </w:pPr>
      <w:r w:rsidRPr="007333E2">
        <w:rPr>
          <w:rFonts w:ascii="IOI Light" w:eastAsia="Calibri Light" w:hAnsi="IOI Light" w:cs="Tahoma"/>
          <w:b/>
          <w:bCs/>
          <w:color w:val="333333"/>
          <w:kern w:val="1"/>
          <w:sz w:val="24"/>
          <w:szCs w:val="24"/>
          <w:lang w:val="de-DE" w:eastAsia="hi-IN" w:bidi="hi-IN"/>
        </w:rPr>
        <w:lastRenderedPageBreak/>
        <w:t>Schlagwörter</w:t>
      </w:r>
      <w:r w:rsidRPr="007333E2">
        <w:rPr>
          <w:rFonts w:ascii="IOI Light" w:eastAsia="Calibri Light" w:hAnsi="IOI Light" w:cs="Tahoma"/>
          <w:color w:val="333333"/>
          <w:kern w:val="1"/>
          <w:sz w:val="24"/>
          <w:szCs w:val="24"/>
          <w:lang w:val="de-DE" w:eastAsia="hi-IN" w:bidi="hi-IN"/>
        </w:rPr>
        <w:t xml:space="preserve">: </w:t>
      </w:r>
      <w:r w:rsidRPr="00F41767">
        <w:rPr>
          <w:rFonts w:ascii="IOI Light" w:eastAsia="Calibri Light" w:hAnsi="IOI Light" w:cs="Tahoma"/>
          <w:color w:val="333333"/>
          <w:kern w:val="1"/>
          <w:sz w:val="24"/>
          <w:szCs w:val="24"/>
          <w:lang w:val="de-DE" w:eastAsia="hi-IN" w:bidi="hi-IN"/>
        </w:rPr>
        <w:t xml:space="preserve">Kultur | Ausstellungen und Museen | </w:t>
      </w:r>
      <w:r w:rsidR="00CB00C2">
        <w:rPr>
          <w:rFonts w:ascii="IOI Light" w:eastAsia="Calibri Light" w:hAnsi="IOI Light" w:cs="Tahoma"/>
          <w:color w:val="333333"/>
          <w:kern w:val="1"/>
          <w:sz w:val="24"/>
          <w:szCs w:val="24"/>
          <w:lang w:val="de-DE" w:eastAsia="hi-IN" w:bidi="hi-IN"/>
        </w:rPr>
        <w:t xml:space="preserve">Flugreisen | </w:t>
      </w:r>
      <w:r w:rsidR="00F41767" w:rsidRPr="00F41767">
        <w:rPr>
          <w:rFonts w:ascii="IOI Light" w:eastAsia="Calibri Light" w:hAnsi="IOI Light" w:cs="Tahoma"/>
          <w:color w:val="333333"/>
          <w:kern w:val="1"/>
          <w:sz w:val="24"/>
          <w:szCs w:val="24"/>
          <w:lang w:val="de-DE" w:eastAsia="hi-IN" w:bidi="hi-IN"/>
        </w:rPr>
        <w:t>IOI</w:t>
      </w:r>
      <w:r w:rsidRPr="00F41767">
        <w:rPr>
          <w:rFonts w:ascii="IOI Light" w:eastAsia="Calibri Light" w:hAnsi="IOI Light" w:cs="Tahoma"/>
          <w:color w:val="333333"/>
          <w:kern w:val="1"/>
          <w:sz w:val="24"/>
          <w:szCs w:val="24"/>
          <w:lang w:val="de-DE" w:eastAsia="hi-IN" w:bidi="hi-IN"/>
        </w:rPr>
        <w:t xml:space="preserve"> </w:t>
      </w:r>
      <w:r w:rsidRPr="007333E2">
        <w:rPr>
          <w:rFonts w:ascii="IOI Light" w:eastAsia="Calibri Light" w:hAnsi="IOI Light" w:cs="Tahoma"/>
          <w:color w:val="333333"/>
          <w:kern w:val="1"/>
          <w:sz w:val="24"/>
          <w:szCs w:val="24"/>
          <w:highlight w:val="yellow"/>
          <w:lang w:val="de-DE" w:eastAsia="hi-IN" w:bidi="hi-IN"/>
        </w:rPr>
        <w:t xml:space="preserve"> </w:t>
      </w:r>
    </w:p>
    <w:p w14:paraId="487B8F1C" w14:textId="77777777" w:rsidR="005562A4" w:rsidRDefault="005562A4" w:rsidP="005562A4">
      <w:pPr>
        <w:widowControl w:val="0"/>
        <w:spacing w:after="0" w:line="100" w:lineRule="atLeast"/>
        <w:rPr>
          <w:rFonts w:ascii="IOI Light" w:hAnsi="IOI Light" w:cs="Tahoma"/>
          <w:kern w:val="1"/>
          <w:sz w:val="24"/>
          <w:szCs w:val="24"/>
          <w:lang w:val="de-DE" w:eastAsia="hi-IN" w:bidi="hi-IN"/>
        </w:rPr>
      </w:pPr>
    </w:p>
    <w:p w14:paraId="5EA938A3" w14:textId="77777777" w:rsidR="00F41767" w:rsidRPr="007333E2" w:rsidRDefault="00F41767" w:rsidP="005562A4">
      <w:pPr>
        <w:widowControl w:val="0"/>
        <w:spacing w:after="0" w:line="100" w:lineRule="atLeast"/>
        <w:rPr>
          <w:rFonts w:ascii="IOI Light" w:hAnsi="IOI Light" w:cs="Tahoma"/>
          <w:kern w:val="1"/>
          <w:sz w:val="24"/>
          <w:szCs w:val="24"/>
          <w:lang w:val="de-DE" w:eastAsia="hi-IN" w:bidi="hi-IN"/>
        </w:rPr>
      </w:pPr>
    </w:p>
    <w:p w14:paraId="4AF18F45" w14:textId="77777777" w:rsidR="005562A4" w:rsidRPr="007333E2" w:rsidRDefault="005562A4" w:rsidP="005562A4">
      <w:pPr>
        <w:widowControl w:val="0"/>
        <w:spacing w:after="0" w:line="100" w:lineRule="atLeast"/>
        <w:rPr>
          <w:rFonts w:ascii="IOI Light" w:hAnsi="IOI Light" w:cs="Tahoma"/>
          <w:kern w:val="1"/>
          <w:sz w:val="24"/>
          <w:szCs w:val="24"/>
          <w:lang w:val="de-DE" w:eastAsia="hi-IN" w:bidi="hi-IN"/>
        </w:rPr>
      </w:pPr>
    </w:p>
    <w:p w14:paraId="3012319F" w14:textId="08F32581" w:rsidR="005562A4" w:rsidRPr="007333E2" w:rsidRDefault="005562A4" w:rsidP="005562A4">
      <w:pPr>
        <w:widowControl w:val="0"/>
        <w:spacing w:after="0" w:line="100" w:lineRule="atLeast"/>
        <w:rPr>
          <w:rFonts w:ascii="IOI Light" w:eastAsia="Calibri Light" w:hAnsi="IOI Light" w:cs="Tahoma"/>
          <w:color w:val="000000"/>
          <w:kern w:val="1"/>
          <w:lang w:val="de-DE" w:eastAsia="hi-IN" w:bidi="hi-IN"/>
        </w:rPr>
      </w:pPr>
      <w:r w:rsidRPr="007333E2">
        <w:rPr>
          <w:rFonts w:ascii="IOI Light" w:eastAsia="Calibri Light" w:hAnsi="IOI Light" w:cs="Tahoma"/>
          <w:color w:val="333333"/>
          <w:kern w:val="1"/>
          <w:lang w:val="de-DE" w:eastAsia="hi-IN" w:bidi="hi-IN"/>
        </w:rPr>
        <w:t>(</w:t>
      </w:r>
      <w:r w:rsidR="00EB587E">
        <w:rPr>
          <w:rFonts w:ascii="IOI Light" w:eastAsia="Calibri Light" w:hAnsi="IOI Light" w:cs="Tahoma"/>
          <w:color w:val="333333"/>
          <w:kern w:val="1"/>
          <w:lang w:val="de-DE" w:eastAsia="hi-IN" w:bidi="hi-IN"/>
        </w:rPr>
        <w:t>1</w:t>
      </w:r>
      <w:r w:rsidR="00CB00C2">
        <w:rPr>
          <w:rFonts w:ascii="IOI Light" w:eastAsia="Calibri Light" w:hAnsi="IOI Light" w:cs="Tahoma"/>
          <w:color w:val="333333"/>
          <w:kern w:val="1"/>
          <w:lang w:val="de-DE" w:eastAsia="hi-IN" w:bidi="hi-IN"/>
        </w:rPr>
        <w:t>8</w:t>
      </w:r>
      <w:r w:rsidRPr="007333E2">
        <w:rPr>
          <w:rFonts w:ascii="IOI Light" w:eastAsia="Calibri Light" w:hAnsi="IOI Light" w:cs="Tahoma"/>
          <w:color w:val="333333"/>
          <w:kern w:val="1"/>
          <w:lang w:val="de-DE" w:eastAsia="hi-IN" w:bidi="hi-IN"/>
        </w:rPr>
        <w:t>.</w:t>
      </w:r>
      <w:r w:rsidR="00EB587E">
        <w:rPr>
          <w:rFonts w:ascii="IOI Light" w:eastAsia="Calibri Light" w:hAnsi="IOI Light" w:cs="Tahoma"/>
          <w:color w:val="333333"/>
          <w:kern w:val="1"/>
          <w:lang w:val="de-DE" w:eastAsia="hi-IN" w:bidi="hi-IN"/>
        </w:rPr>
        <w:t>12</w:t>
      </w:r>
      <w:r w:rsidRPr="007333E2">
        <w:rPr>
          <w:rFonts w:ascii="IOI Light" w:eastAsia="Calibri Light" w:hAnsi="IOI Light" w:cs="Tahoma"/>
          <w:color w:val="333333"/>
          <w:kern w:val="1"/>
          <w:lang w:val="de-DE" w:eastAsia="hi-IN" w:bidi="hi-IN"/>
        </w:rPr>
        <w:t>.2023-ot)</w:t>
      </w:r>
    </w:p>
    <w:p w14:paraId="45066C4A" w14:textId="77777777" w:rsidR="005562A4" w:rsidRPr="007333E2" w:rsidRDefault="005562A4" w:rsidP="005562A4">
      <w:pPr>
        <w:widowControl w:val="0"/>
        <w:spacing w:after="0" w:line="100" w:lineRule="atLeast"/>
        <w:rPr>
          <w:rFonts w:ascii="IOI Light" w:eastAsia="Calibri Light" w:hAnsi="IOI Light" w:cs="Tahoma"/>
          <w:color w:val="000000"/>
          <w:kern w:val="1"/>
          <w:u w:val="single"/>
          <w:lang w:val="de-DE" w:eastAsia="hi-IN" w:bidi="hi-IN"/>
        </w:rPr>
      </w:pPr>
      <w:r w:rsidRPr="007333E2">
        <w:rPr>
          <w:rFonts w:ascii="IOI Light" w:eastAsia="Calibri Light" w:hAnsi="IOI Light" w:cs="Tahoma"/>
          <w:color w:val="000000"/>
          <w:kern w:val="1"/>
          <w:u w:val="single"/>
          <w:lang w:val="de-DE" w:eastAsia="hi-IN" w:bidi="hi-IN"/>
        </w:rPr>
        <w:t xml:space="preserve">Die </w:t>
      </w:r>
      <w:hyperlink r:id="rId22" w:history="1">
        <w:r w:rsidRPr="007333E2">
          <w:rPr>
            <w:rStyle w:val="Hyperlink"/>
            <w:rFonts w:ascii="IOI Light" w:eastAsia="Calibri Light" w:hAnsi="IOI Light" w:cs="Tahoma"/>
            <w:b/>
            <w:bCs/>
            <w:color w:val="0563C1"/>
            <w:kern w:val="1"/>
            <w:lang w:val="de-DE" w:eastAsia="hi-IN" w:bidi="hi-IN"/>
          </w:rPr>
          <w:t>Irland Information Tourism Ireland</w:t>
        </w:r>
      </w:hyperlink>
      <w:r w:rsidRPr="007333E2">
        <w:rPr>
          <w:rFonts w:ascii="IOI Light" w:hAnsi="IOI Light" w:cs="Tahoma"/>
          <w:kern w:val="1"/>
          <w:u w:val="single"/>
          <w:lang w:val="de-DE" w:eastAsia="hi-IN" w:bidi="hi-IN"/>
        </w:rPr>
        <w:t xml:space="preserve"> </w:t>
      </w:r>
      <w:r w:rsidRPr="007333E2">
        <w:rPr>
          <w:rFonts w:ascii="IOI Light" w:eastAsia="Calibri Light" w:hAnsi="IOI Light" w:cs="Tahoma"/>
          <w:color w:val="000000"/>
          <w:kern w:val="1"/>
          <w:u w:val="single"/>
          <w:lang w:val="de-DE" w:eastAsia="hi-IN" w:bidi="hi-IN"/>
        </w:rPr>
        <w:t xml:space="preserve">ist die touristische Marketing-Organisation der Insel Irland: </w:t>
      </w:r>
      <w:hyperlink r:id="rId23" w:history="1">
        <w:r w:rsidRPr="007333E2">
          <w:rPr>
            <w:rStyle w:val="Hyperlink"/>
            <w:rFonts w:ascii="IOI Light" w:eastAsia="Calibri Light" w:hAnsi="IOI Light" w:cs="Tahoma"/>
            <w:color w:val="0563C1"/>
            <w:kern w:val="1"/>
            <w:lang w:val="de-DE" w:eastAsia="hi-IN" w:bidi="hi-IN"/>
          </w:rPr>
          <w:t>www.ireland.com</w:t>
        </w:r>
      </w:hyperlink>
      <w:r w:rsidRPr="007333E2">
        <w:rPr>
          <w:rFonts w:ascii="IOI Light" w:eastAsia="Calibri Light" w:hAnsi="IOI Light" w:cs="Tahoma"/>
          <w:color w:val="000000"/>
          <w:kern w:val="1"/>
          <w:u w:val="single"/>
          <w:lang w:val="de-DE" w:eastAsia="hi-IN" w:bidi="hi-IN"/>
        </w:rPr>
        <w:t xml:space="preserve"> /</w:t>
      </w:r>
      <w:r w:rsidRPr="007333E2">
        <w:rPr>
          <w:rFonts w:ascii="IOI Light" w:eastAsia="Calibri Light" w:hAnsi="IOI Light" w:cs="Tahoma"/>
          <w:color w:val="0000FF"/>
          <w:kern w:val="1"/>
          <w:u w:val="single"/>
          <w:lang w:val="de-DE" w:eastAsia="hi-IN" w:bidi="hi-IN"/>
        </w:rPr>
        <w:t xml:space="preserve"> </w:t>
      </w:r>
      <w:hyperlink r:id="rId24" w:history="1">
        <w:r w:rsidRPr="007333E2">
          <w:rPr>
            <w:rStyle w:val="Hyperlink"/>
            <w:rFonts w:ascii="IOI Light" w:eastAsia="Calibri Light" w:hAnsi="IOI Light" w:cs="Tahoma"/>
            <w:b/>
            <w:bCs/>
            <w:color w:val="0563C1"/>
            <w:kern w:val="1"/>
            <w:lang w:val="de-DE" w:eastAsia="hi-IN" w:bidi="hi-IN"/>
          </w:rPr>
          <w:t>Broschürenbestellung</w:t>
        </w:r>
      </w:hyperlink>
    </w:p>
    <w:p w14:paraId="41DE45AE" w14:textId="2D97F6D6" w:rsidR="005562A4" w:rsidRPr="007333E2" w:rsidRDefault="005562A4" w:rsidP="0023497E">
      <w:pPr>
        <w:widowControl w:val="0"/>
        <w:spacing w:after="0" w:line="100" w:lineRule="atLeast"/>
        <w:rPr>
          <w:rFonts w:ascii="IOI Light" w:hAnsi="IOI Light"/>
          <w:u w:val="single"/>
          <w:lang w:val="de-DE"/>
        </w:rPr>
      </w:pPr>
      <w:r w:rsidRPr="007333E2">
        <w:rPr>
          <w:rFonts w:ascii="IOI Light" w:eastAsia="Calibri Light" w:hAnsi="IOI Light" w:cs="Tahoma"/>
          <w:color w:val="000000"/>
          <w:kern w:val="1"/>
          <w:u w:val="single"/>
          <w:lang w:val="de-DE" w:eastAsia="hi-IN" w:bidi="hi-IN"/>
        </w:rPr>
        <w:t xml:space="preserve">Pressekontakt: </w:t>
      </w:r>
      <w:hyperlink r:id="rId25" w:history="1">
        <w:r w:rsidRPr="007333E2">
          <w:rPr>
            <w:rStyle w:val="Hyperlink"/>
            <w:rFonts w:ascii="IOI Light" w:eastAsia="Calibri Light" w:hAnsi="IOI Light" w:cs="Tahoma"/>
            <w:color w:val="0563C1"/>
            <w:kern w:val="1"/>
            <w:lang w:val="de-DE" w:eastAsia="hi-IN" w:bidi="hi-IN"/>
          </w:rPr>
          <w:t>presse@tourismireland.com</w:t>
        </w:r>
      </w:hyperlink>
      <w:r w:rsidRPr="007333E2">
        <w:rPr>
          <w:rFonts w:ascii="IOI Light" w:eastAsia="Calibri Light" w:hAnsi="IOI Light" w:cs="Tahoma"/>
          <w:color w:val="000000"/>
          <w:kern w:val="1"/>
          <w:u w:val="single"/>
          <w:lang w:val="de-DE" w:eastAsia="hi-IN" w:bidi="hi-IN"/>
        </w:rPr>
        <w:t xml:space="preserve">, </w:t>
      </w:r>
      <w:hyperlink r:id="rId26" w:history="1">
        <w:r w:rsidRPr="007333E2">
          <w:rPr>
            <w:rStyle w:val="Hyperlink"/>
            <w:rFonts w:ascii="IOI Light" w:eastAsia="Calibri Light" w:hAnsi="IOI Light" w:cs="Tahoma"/>
            <w:color w:val="0563C1"/>
            <w:kern w:val="1"/>
            <w:lang w:val="de-DE" w:eastAsia="hi-IN" w:bidi="hi-IN"/>
          </w:rPr>
          <w:t>https://media.ireland.com</w:t>
        </w:r>
      </w:hyperlink>
    </w:p>
    <w:sectPr w:rsidR="005562A4" w:rsidRPr="007333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04">
    <w:altName w:val="Calibri"/>
    <w:charset w:val="00"/>
    <w:family w:val="auto"/>
    <w:pitch w:val="variable"/>
  </w:font>
  <w:font w:name="Lucida Sans">
    <w:charset w:val="00"/>
    <w:family w:val="swiss"/>
    <w:pitch w:val="variable"/>
    <w:sig w:usb0="00000003" w:usb1="00000000" w:usb2="00000000" w:usb3="00000000" w:csb0="00000001"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BC8"/>
    <w:rsid w:val="00001D32"/>
    <w:rsid w:val="0001628E"/>
    <w:rsid w:val="00025F1E"/>
    <w:rsid w:val="00032894"/>
    <w:rsid w:val="000525AD"/>
    <w:rsid w:val="000552F3"/>
    <w:rsid w:val="00064CF9"/>
    <w:rsid w:val="0007364A"/>
    <w:rsid w:val="0008590E"/>
    <w:rsid w:val="000914E7"/>
    <w:rsid w:val="000B7DC0"/>
    <w:rsid w:val="000C5D0B"/>
    <w:rsid w:val="00100216"/>
    <w:rsid w:val="001004CB"/>
    <w:rsid w:val="00105FC2"/>
    <w:rsid w:val="001237AA"/>
    <w:rsid w:val="00137B8B"/>
    <w:rsid w:val="00142148"/>
    <w:rsid w:val="00142C37"/>
    <w:rsid w:val="00151F3B"/>
    <w:rsid w:val="00161EF2"/>
    <w:rsid w:val="00181EAA"/>
    <w:rsid w:val="001847BF"/>
    <w:rsid w:val="00186E3E"/>
    <w:rsid w:val="001A4104"/>
    <w:rsid w:val="001A6927"/>
    <w:rsid w:val="001B008A"/>
    <w:rsid w:val="001B4AC7"/>
    <w:rsid w:val="001C3E3B"/>
    <w:rsid w:val="00201DBD"/>
    <w:rsid w:val="0022397A"/>
    <w:rsid w:val="00233A8B"/>
    <w:rsid w:val="0023497E"/>
    <w:rsid w:val="002563B4"/>
    <w:rsid w:val="00271593"/>
    <w:rsid w:val="00271D2C"/>
    <w:rsid w:val="002773B6"/>
    <w:rsid w:val="00290CCF"/>
    <w:rsid w:val="00297EFD"/>
    <w:rsid w:val="002A0654"/>
    <w:rsid w:val="002B1F3F"/>
    <w:rsid w:val="002D1B3C"/>
    <w:rsid w:val="002D6D32"/>
    <w:rsid w:val="002F4A7C"/>
    <w:rsid w:val="003219DE"/>
    <w:rsid w:val="00333E68"/>
    <w:rsid w:val="00342463"/>
    <w:rsid w:val="00357D36"/>
    <w:rsid w:val="00365BCF"/>
    <w:rsid w:val="00385C46"/>
    <w:rsid w:val="003911A8"/>
    <w:rsid w:val="003A38B4"/>
    <w:rsid w:val="003A74F2"/>
    <w:rsid w:val="003B7FF5"/>
    <w:rsid w:val="003C2067"/>
    <w:rsid w:val="0040143E"/>
    <w:rsid w:val="00415438"/>
    <w:rsid w:val="0042220F"/>
    <w:rsid w:val="004408CE"/>
    <w:rsid w:val="004534CE"/>
    <w:rsid w:val="004552E5"/>
    <w:rsid w:val="00470A07"/>
    <w:rsid w:val="004839C7"/>
    <w:rsid w:val="00485A7A"/>
    <w:rsid w:val="00495235"/>
    <w:rsid w:val="004A0EED"/>
    <w:rsid w:val="004B59E5"/>
    <w:rsid w:val="004D6574"/>
    <w:rsid w:val="004D693F"/>
    <w:rsid w:val="004E09C3"/>
    <w:rsid w:val="004F1BC8"/>
    <w:rsid w:val="004F5BA9"/>
    <w:rsid w:val="00505E40"/>
    <w:rsid w:val="00517D6C"/>
    <w:rsid w:val="0052066E"/>
    <w:rsid w:val="00522C7F"/>
    <w:rsid w:val="00532CC4"/>
    <w:rsid w:val="0054243F"/>
    <w:rsid w:val="0054271D"/>
    <w:rsid w:val="005562A4"/>
    <w:rsid w:val="005C3B89"/>
    <w:rsid w:val="005D1384"/>
    <w:rsid w:val="005D43E6"/>
    <w:rsid w:val="005E1C67"/>
    <w:rsid w:val="005F551B"/>
    <w:rsid w:val="00613671"/>
    <w:rsid w:val="006336E0"/>
    <w:rsid w:val="00645730"/>
    <w:rsid w:val="006724C9"/>
    <w:rsid w:val="00677DA5"/>
    <w:rsid w:val="006855D7"/>
    <w:rsid w:val="006B09A6"/>
    <w:rsid w:val="006B3134"/>
    <w:rsid w:val="00725BE1"/>
    <w:rsid w:val="007333E2"/>
    <w:rsid w:val="00746815"/>
    <w:rsid w:val="0075398D"/>
    <w:rsid w:val="00762639"/>
    <w:rsid w:val="00795712"/>
    <w:rsid w:val="007A59D1"/>
    <w:rsid w:val="007B0F6A"/>
    <w:rsid w:val="007B1D55"/>
    <w:rsid w:val="007C4E07"/>
    <w:rsid w:val="007D0F5E"/>
    <w:rsid w:val="00811185"/>
    <w:rsid w:val="00811617"/>
    <w:rsid w:val="00827BE3"/>
    <w:rsid w:val="00835865"/>
    <w:rsid w:val="00836C71"/>
    <w:rsid w:val="008631F0"/>
    <w:rsid w:val="008A5140"/>
    <w:rsid w:val="008C4471"/>
    <w:rsid w:val="00902979"/>
    <w:rsid w:val="00910EF9"/>
    <w:rsid w:val="009124DD"/>
    <w:rsid w:val="009206FB"/>
    <w:rsid w:val="00937888"/>
    <w:rsid w:val="00943301"/>
    <w:rsid w:val="009433E5"/>
    <w:rsid w:val="00965D24"/>
    <w:rsid w:val="009729A3"/>
    <w:rsid w:val="00973DA4"/>
    <w:rsid w:val="009B0D07"/>
    <w:rsid w:val="009B14E2"/>
    <w:rsid w:val="009B5BA0"/>
    <w:rsid w:val="009E07A3"/>
    <w:rsid w:val="009E298C"/>
    <w:rsid w:val="009E5961"/>
    <w:rsid w:val="00A07586"/>
    <w:rsid w:val="00A24663"/>
    <w:rsid w:val="00A250EC"/>
    <w:rsid w:val="00A51CB2"/>
    <w:rsid w:val="00A629D7"/>
    <w:rsid w:val="00A67F12"/>
    <w:rsid w:val="00A82B03"/>
    <w:rsid w:val="00A855E6"/>
    <w:rsid w:val="00A9420B"/>
    <w:rsid w:val="00AA6C0A"/>
    <w:rsid w:val="00AA6F93"/>
    <w:rsid w:val="00AB5848"/>
    <w:rsid w:val="00AD023C"/>
    <w:rsid w:val="00AD6BEF"/>
    <w:rsid w:val="00AE3F04"/>
    <w:rsid w:val="00B0201E"/>
    <w:rsid w:val="00B1136D"/>
    <w:rsid w:val="00B14E95"/>
    <w:rsid w:val="00B25D7C"/>
    <w:rsid w:val="00B34BF0"/>
    <w:rsid w:val="00B43A7A"/>
    <w:rsid w:val="00B454B3"/>
    <w:rsid w:val="00B55E85"/>
    <w:rsid w:val="00B7430D"/>
    <w:rsid w:val="00B8109E"/>
    <w:rsid w:val="00B817D4"/>
    <w:rsid w:val="00B85CDF"/>
    <w:rsid w:val="00BA5B1E"/>
    <w:rsid w:val="00BB411C"/>
    <w:rsid w:val="00BD7646"/>
    <w:rsid w:val="00BE2EFD"/>
    <w:rsid w:val="00C22028"/>
    <w:rsid w:val="00C27C73"/>
    <w:rsid w:val="00C3487F"/>
    <w:rsid w:val="00C35C6A"/>
    <w:rsid w:val="00C75AB4"/>
    <w:rsid w:val="00C875C4"/>
    <w:rsid w:val="00CB00C2"/>
    <w:rsid w:val="00CD0BCF"/>
    <w:rsid w:val="00CE5190"/>
    <w:rsid w:val="00CE6672"/>
    <w:rsid w:val="00CF17A6"/>
    <w:rsid w:val="00D24A2D"/>
    <w:rsid w:val="00D26D8B"/>
    <w:rsid w:val="00D33440"/>
    <w:rsid w:val="00D4627C"/>
    <w:rsid w:val="00D53379"/>
    <w:rsid w:val="00D55F71"/>
    <w:rsid w:val="00D85982"/>
    <w:rsid w:val="00D90E49"/>
    <w:rsid w:val="00D93BB1"/>
    <w:rsid w:val="00D9714C"/>
    <w:rsid w:val="00DB0D30"/>
    <w:rsid w:val="00DC0E2A"/>
    <w:rsid w:val="00DE3E21"/>
    <w:rsid w:val="00E11778"/>
    <w:rsid w:val="00E8107D"/>
    <w:rsid w:val="00E8779D"/>
    <w:rsid w:val="00E9588C"/>
    <w:rsid w:val="00EB587E"/>
    <w:rsid w:val="00EE0598"/>
    <w:rsid w:val="00EE1431"/>
    <w:rsid w:val="00EF4EC3"/>
    <w:rsid w:val="00F02E8D"/>
    <w:rsid w:val="00F0339A"/>
    <w:rsid w:val="00F41767"/>
    <w:rsid w:val="00F45F76"/>
    <w:rsid w:val="00F60284"/>
    <w:rsid w:val="00F94050"/>
    <w:rsid w:val="00F96FA3"/>
    <w:rsid w:val="00F97D4A"/>
    <w:rsid w:val="00FE3B47"/>
    <w:rsid w:val="00FF304A"/>
    <w:rsid w:val="00FF4E0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2A1F6"/>
  <w15:chartTrackingRefBased/>
  <w15:docId w15:val="{6DC171F3-F4DA-4411-9FB4-DA3669925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9D7"/>
    <w:pPr>
      <w:suppressAutoHyphens/>
      <w:spacing w:line="252" w:lineRule="auto"/>
    </w:pPr>
    <w:rPr>
      <w:rFonts w:ascii="Calibri" w:eastAsia="SimSun" w:hAnsi="Calibri" w:cs="font1204"/>
      <w:lang w:val="en" w:eastAsia="ar-SA"/>
    </w:rPr>
  </w:style>
  <w:style w:type="paragraph" w:styleId="Heading1">
    <w:name w:val="heading 1"/>
    <w:basedOn w:val="Normal"/>
    <w:next w:val="Normal"/>
    <w:link w:val="Heading1Char"/>
    <w:uiPriority w:val="9"/>
    <w:qFormat/>
    <w:rsid w:val="00C75AB4"/>
    <w:pPr>
      <w:keepNext/>
      <w:keepLines/>
      <w:suppressAutoHyphens w:val="0"/>
      <w:spacing w:after="0" w:line="240" w:lineRule="auto"/>
      <w:outlineLvl w:val="0"/>
    </w:pPr>
    <w:rPr>
      <w:rFonts w:asciiTheme="minorHAnsi" w:eastAsiaTheme="majorEastAsia" w:hAnsiTheme="minorHAnsi" w:cstheme="majorBidi"/>
      <w:sz w:val="44"/>
      <w:szCs w:val="3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562A4"/>
    <w:rPr>
      <w:color w:val="000080"/>
      <w:u w:val="single"/>
    </w:rPr>
  </w:style>
  <w:style w:type="character" w:styleId="UnresolvedMention">
    <w:name w:val="Unresolved Mention"/>
    <w:basedOn w:val="DefaultParagraphFont"/>
    <w:uiPriority w:val="99"/>
    <w:semiHidden/>
    <w:unhideWhenUsed/>
    <w:rsid w:val="005562A4"/>
    <w:rPr>
      <w:color w:val="605E5C"/>
      <w:shd w:val="clear" w:color="auto" w:fill="E1DFDD"/>
    </w:rPr>
  </w:style>
  <w:style w:type="character" w:styleId="FollowedHyperlink">
    <w:name w:val="FollowedHyperlink"/>
    <w:basedOn w:val="DefaultParagraphFont"/>
    <w:uiPriority w:val="99"/>
    <w:semiHidden/>
    <w:unhideWhenUsed/>
    <w:rsid w:val="00517D6C"/>
    <w:rPr>
      <w:color w:val="954F72" w:themeColor="followedHyperlink"/>
      <w:u w:val="single"/>
    </w:rPr>
  </w:style>
  <w:style w:type="character" w:customStyle="1" w:styleId="h1Char">
    <w:name w:val="h1 Char"/>
    <w:basedOn w:val="DefaultParagraphFont"/>
    <w:link w:val="h1"/>
    <w:locked/>
    <w:rsid w:val="00645730"/>
    <w:rPr>
      <w:rFonts w:ascii="Lucida Sans" w:eastAsiaTheme="majorEastAsia" w:hAnsi="Lucida Sans" w:cstheme="majorBidi"/>
      <w:b/>
      <w:sz w:val="75"/>
      <w:szCs w:val="32"/>
    </w:rPr>
  </w:style>
  <w:style w:type="paragraph" w:customStyle="1" w:styleId="h1">
    <w:name w:val="h1"/>
    <w:link w:val="h1Char"/>
    <w:qFormat/>
    <w:rsid w:val="00645730"/>
    <w:pPr>
      <w:spacing w:line="256" w:lineRule="auto"/>
    </w:pPr>
    <w:rPr>
      <w:rFonts w:ascii="Lucida Sans" w:eastAsiaTheme="majorEastAsia" w:hAnsi="Lucida Sans" w:cstheme="majorBidi"/>
      <w:b/>
      <w:sz w:val="75"/>
      <w:szCs w:val="32"/>
    </w:rPr>
  </w:style>
  <w:style w:type="character" w:customStyle="1" w:styleId="text-leaderChar">
    <w:name w:val="text-leader Char"/>
    <w:basedOn w:val="DefaultParagraphFont"/>
    <w:link w:val="text-leader"/>
    <w:locked/>
    <w:rsid w:val="00645730"/>
    <w:rPr>
      <w:rFonts w:ascii="Lucida Sans" w:eastAsiaTheme="majorEastAsia" w:hAnsi="Lucida Sans" w:cstheme="majorBidi"/>
      <w:sz w:val="36"/>
      <w:szCs w:val="32"/>
    </w:rPr>
  </w:style>
  <w:style w:type="paragraph" w:customStyle="1" w:styleId="text-leader">
    <w:name w:val="text-leader"/>
    <w:link w:val="text-leaderChar"/>
    <w:qFormat/>
    <w:rsid w:val="00645730"/>
    <w:pPr>
      <w:spacing w:line="256" w:lineRule="auto"/>
    </w:pPr>
    <w:rPr>
      <w:rFonts w:ascii="Lucida Sans" w:eastAsiaTheme="majorEastAsia" w:hAnsi="Lucida Sans" w:cstheme="majorBidi"/>
      <w:sz w:val="36"/>
      <w:szCs w:val="32"/>
    </w:rPr>
  </w:style>
  <w:style w:type="paragraph" w:customStyle="1" w:styleId="paragraph">
    <w:name w:val="paragraph"/>
    <w:basedOn w:val="Normal"/>
    <w:rsid w:val="000552F3"/>
    <w:pPr>
      <w:suppressAutoHyphens w:val="0"/>
      <w:spacing w:after="0" w:line="240" w:lineRule="auto"/>
    </w:pPr>
    <w:rPr>
      <w:rFonts w:eastAsiaTheme="minorHAnsi" w:cs="Calibri"/>
    </w:rPr>
  </w:style>
  <w:style w:type="character" w:customStyle="1" w:styleId="normaltextrun">
    <w:name w:val="normaltextrun"/>
    <w:basedOn w:val="DefaultParagraphFont"/>
    <w:rsid w:val="000552F3"/>
  </w:style>
  <w:style w:type="character" w:customStyle="1" w:styleId="eop">
    <w:name w:val="eop"/>
    <w:basedOn w:val="DefaultParagraphFont"/>
    <w:rsid w:val="000552F3"/>
  </w:style>
  <w:style w:type="character" w:customStyle="1" w:styleId="scxw202041193">
    <w:name w:val="scxw202041193"/>
    <w:basedOn w:val="DefaultParagraphFont"/>
    <w:rsid w:val="000552F3"/>
  </w:style>
  <w:style w:type="character" w:customStyle="1" w:styleId="Heading1Char">
    <w:name w:val="Heading 1 Char"/>
    <w:basedOn w:val="DefaultParagraphFont"/>
    <w:link w:val="Heading1"/>
    <w:uiPriority w:val="9"/>
    <w:rsid w:val="00C75AB4"/>
    <w:rPr>
      <w:rFonts w:eastAsiaTheme="majorEastAsia" w:cstheme="majorBidi"/>
      <w:sz w:val="44"/>
      <w:szCs w:val="32"/>
      <w:lang w:val="en-GB"/>
    </w:rPr>
  </w:style>
  <w:style w:type="character" w:styleId="CommentReference">
    <w:name w:val="annotation reference"/>
    <w:basedOn w:val="DefaultParagraphFont"/>
    <w:uiPriority w:val="99"/>
    <w:semiHidden/>
    <w:unhideWhenUsed/>
    <w:rsid w:val="00E11778"/>
    <w:rPr>
      <w:sz w:val="16"/>
      <w:szCs w:val="16"/>
    </w:rPr>
  </w:style>
  <w:style w:type="paragraph" w:styleId="CommentText">
    <w:name w:val="annotation text"/>
    <w:basedOn w:val="Normal"/>
    <w:link w:val="CommentTextChar"/>
    <w:uiPriority w:val="99"/>
    <w:unhideWhenUsed/>
    <w:rsid w:val="00E11778"/>
    <w:pPr>
      <w:spacing w:line="240" w:lineRule="auto"/>
    </w:pPr>
    <w:rPr>
      <w:sz w:val="20"/>
      <w:szCs w:val="20"/>
    </w:rPr>
  </w:style>
  <w:style w:type="character" w:customStyle="1" w:styleId="CommentTextChar">
    <w:name w:val="Comment Text Char"/>
    <w:basedOn w:val="DefaultParagraphFont"/>
    <w:link w:val="CommentText"/>
    <w:uiPriority w:val="99"/>
    <w:rsid w:val="00E11778"/>
    <w:rPr>
      <w:rFonts w:ascii="Calibri" w:eastAsia="SimSun" w:hAnsi="Calibri" w:cs="font1204"/>
      <w:sz w:val="20"/>
      <w:szCs w:val="20"/>
      <w:lang w:val="en" w:eastAsia="ar-SA"/>
    </w:rPr>
  </w:style>
  <w:style w:type="paragraph" w:styleId="CommentSubject">
    <w:name w:val="annotation subject"/>
    <w:basedOn w:val="CommentText"/>
    <w:next w:val="CommentText"/>
    <w:link w:val="CommentSubjectChar"/>
    <w:uiPriority w:val="99"/>
    <w:semiHidden/>
    <w:unhideWhenUsed/>
    <w:rsid w:val="00E11778"/>
    <w:rPr>
      <w:b/>
      <w:bCs/>
    </w:rPr>
  </w:style>
  <w:style w:type="character" w:customStyle="1" w:styleId="CommentSubjectChar">
    <w:name w:val="Comment Subject Char"/>
    <w:basedOn w:val="CommentTextChar"/>
    <w:link w:val="CommentSubject"/>
    <w:uiPriority w:val="99"/>
    <w:semiHidden/>
    <w:rsid w:val="00E11778"/>
    <w:rPr>
      <w:rFonts w:ascii="Calibri" w:eastAsia="SimSun" w:hAnsi="Calibri" w:cs="font1204"/>
      <w:b/>
      <w:bCs/>
      <w:sz w:val="20"/>
      <w:szCs w:val="20"/>
      <w:lang w:val="en"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707642">
      <w:bodyDiv w:val="1"/>
      <w:marLeft w:val="0"/>
      <w:marRight w:val="0"/>
      <w:marTop w:val="0"/>
      <w:marBottom w:val="0"/>
      <w:divBdr>
        <w:top w:val="none" w:sz="0" w:space="0" w:color="auto"/>
        <w:left w:val="none" w:sz="0" w:space="0" w:color="auto"/>
        <w:bottom w:val="none" w:sz="0" w:space="0" w:color="auto"/>
        <w:right w:val="none" w:sz="0" w:space="0" w:color="auto"/>
      </w:divBdr>
    </w:div>
    <w:div w:id="413355335">
      <w:bodyDiv w:val="1"/>
      <w:marLeft w:val="0"/>
      <w:marRight w:val="0"/>
      <w:marTop w:val="0"/>
      <w:marBottom w:val="0"/>
      <w:divBdr>
        <w:top w:val="none" w:sz="0" w:space="0" w:color="auto"/>
        <w:left w:val="none" w:sz="0" w:space="0" w:color="auto"/>
        <w:bottom w:val="none" w:sz="0" w:space="0" w:color="auto"/>
        <w:right w:val="none" w:sz="0" w:space="0" w:color="auto"/>
      </w:divBdr>
    </w:div>
    <w:div w:id="795412171">
      <w:bodyDiv w:val="1"/>
      <w:marLeft w:val="0"/>
      <w:marRight w:val="0"/>
      <w:marTop w:val="0"/>
      <w:marBottom w:val="0"/>
      <w:divBdr>
        <w:top w:val="none" w:sz="0" w:space="0" w:color="auto"/>
        <w:left w:val="none" w:sz="0" w:space="0" w:color="auto"/>
        <w:bottom w:val="none" w:sz="0" w:space="0" w:color="auto"/>
        <w:right w:val="none" w:sz="0" w:space="0" w:color="auto"/>
      </w:divBdr>
    </w:div>
    <w:div w:id="1364136898">
      <w:bodyDiv w:val="1"/>
      <w:marLeft w:val="0"/>
      <w:marRight w:val="0"/>
      <w:marTop w:val="0"/>
      <w:marBottom w:val="0"/>
      <w:divBdr>
        <w:top w:val="none" w:sz="0" w:space="0" w:color="auto"/>
        <w:left w:val="none" w:sz="0" w:space="0" w:color="auto"/>
        <w:bottom w:val="none" w:sz="0" w:space="0" w:color="auto"/>
        <w:right w:val="none" w:sz="0" w:space="0" w:color="auto"/>
      </w:divBdr>
    </w:div>
    <w:div w:id="1385905284">
      <w:bodyDiv w:val="1"/>
      <w:marLeft w:val="0"/>
      <w:marRight w:val="0"/>
      <w:marTop w:val="0"/>
      <w:marBottom w:val="0"/>
      <w:divBdr>
        <w:top w:val="none" w:sz="0" w:space="0" w:color="auto"/>
        <w:left w:val="none" w:sz="0" w:space="0" w:color="auto"/>
        <w:bottom w:val="none" w:sz="0" w:space="0" w:color="auto"/>
        <w:right w:val="none" w:sz="0" w:space="0" w:color="auto"/>
      </w:divBdr>
    </w:div>
    <w:div w:id="1413354433">
      <w:bodyDiv w:val="1"/>
      <w:marLeft w:val="0"/>
      <w:marRight w:val="0"/>
      <w:marTop w:val="0"/>
      <w:marBottom w:val="0"/>
      <w:divBdr>
        <w:top w:val="none" w:sz="0" w:space="0" w:color="auto"/>
        <w:left w:val="none" w:sz="0" w:space="0" w:color="auto"/>
        <w:bottom w:val="none" w:sz="0" w:space="0" w:color="auto"/>
        <w:right w:val="none" w:sz="0" w:space="0" w:color="auto"/>
      </w:divBdr>
    </w:div>
    <w:div w:id="1511793035">
      <w:bodyDiv w:val="1"/>
      <w:marLeft w:val="0"/>
      <w:marRight w:val="0"/>
      <w:marTop w:val="0"/>
      <w:marBottom w:val="0"/>
      <w:divBdr>
        <w:top w:val="none" w:sz="0" w:space="0" w:color="auto"/>
        <w:left w:val="none" w:sz="0" w:space="0" w:color="auto"/>
        <w:bottom w:val="none" w:sz="0" w:space="0" w:color="auto"/>
        <w:right w:val="none" w:sz="0" w:space="0" w:color="auto"/>
      </w:divBdr>
    </w:div>
    <w:div w:id="1641308308">
      <w:bodyDiv w:val="1"/>
      <w:marLeft w:val="0"/>
      <w:marRight w:val="0"/>
      <w:marTop w:val="0"/>
      <w:marBottom w:val="0"/>
      <w:divBdr>
        <w:top w:val="none" w:sz="0" w:space="0" w:color="auto"/>
        <w:left w:val="none" w:sz="0" w:space="0" w:color="auto"/>
        <w:bottom w:val="none" w:sz="0" w:space="0" w:color="auto"/>
        <w:right w:val="none" w:sz="0" w:space="0" w:color="auto"/>
      </w:divBdr>
    </w:div>
    <w:div w:id="16860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p6zigc2q" TargetMode="External"/><Relationship Id="rId13" Type="http://schemas.openxmlformats.org/officeDocument/2006/relationships/hyperlink" Target="https://go.irlnd.co/mmlnp2gs" TargetMode="External"/><Relationship Id="rId18" Type="http://schemas.openxmlformats.org/officeDocument/2006/relationships/hyperlink" Target="https://www.gameofthronesstudiotour.com/" TargetMode="External"/><Relationship Id="rId26" Type="http://schemas.openxmlformats.org/officeDocument/2006/relationships/hyperlink" Target="https://go.irlnd.co/gddzp" TargetMode="External"/><Relationship Id="rId3" Type="http://schemas.openxmlformats.org/officeDocument/2006/relationships/customXml" Target="../customXml/item3.xml"/><Relationship Id="rId21" Type="http://schemas.openxmlformats.org/officeDocument/2006/relationships/hyperlink" Target="https://go.irlnd.co/asprge" TargetMode="External"/><Relationship Id="rId7" Type="http://schemas.openxmlformats.org/officeDocument/2006/relationships/webSettings" Target="webSettings.xml"/><Relationship Id="rId12" Type="http://schemas.openxmlformats.org/officeDocument/2006/relationships/hyperlink" Target="https://www.visittrinity.ie/book-of-kells/gaia/" TargetMode="External"/><Relationship Id="rId17" Type="http://schemas.openxmlformats.org/officeDocument/2006/relationships/hyperlink" Target="https://go.irlnd.co/ovny8twv" TargetMode="External"/><Relationship Id="rId25" Type="http://schemas.openxmlformats.org/officeDocument/2006/relationships/hyperlink" Target="mailto:presse@tourismireland.com" TargetMode="External"/><Relationship Id="rId2" Type="http://schemas.openxmlformats.org/officeDocument/2006/relationships/customXml" Target="../customXml/item2.xml"/><Relationship Id="rId16" Type="http://schemas.openxmlformats.org/officeDocument/2006/relationships/hyperlink" Target="https://go.irlnd.co/32kqz9yv" TargetMode="External"/><Relationship Id="rId20" Type="http://schemas.openxmlformats.org/officeDocument/2006/relationships/hyperlink" Target="https://www.gameofthronesstudiotour.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nock-airport.com/" TargetMode="External"/><Relationship Id="rId24" Type="http://schemas.openxmlformats.org/officeDocument/2006/relationships/hyperlink" Target="https://go.irlnd.co/bkral" TargetMode="External"/><Relationship Id="rId5" Type="http://schemas.openxmlformats.org/officeDocument/2006/relationships/styles" Target="styles.xml"/><Relationship Id="rId15" Type="http://schemas.openxmlformats.org/officeDocument/2006/relationships/hyperlink" Target="https://go.irlnd.co/32kqz9yv" TargetMode="External"/><Relationship Id="rId23" Type="http://schemas.openxmlformats.org/officeDocument/2006/relationships/hyperlink" Target="https://go.irlnd.co/3gvqn" TargetMode="External"/><Relationship Id="rId28" Type="http://schemas.openxmlformats.org/officeDocument/2006/relationships/theme" Target="theme/theme1.xml"/><Relationship Id="rId10" Type="http://schemas.openxmlformats.org/officeDocument/2006/relationships/hyperlink" Target="https://www.knock-airport.com/" TargetMode="External"/><Relationship Id="rId19" Type="http://schemas.openxmlformats.org/officeDocument/2006/relationships/hyperlink" Target="https://go.irlnd.co/cc41hw52" TargetMode="External"/><Relationship Id="rId4" Type="http://schemas.openxmlformats.org/officeDocument/2006/relationships/customXml" Target="../customXml/item4.xml"/><Relationship Id="rId9" Type="http://schemas.openxmlformats.org/officeDocument/2006/relationships/hyperlink" Target="https://magazin.ccircle.cc/cc-vip-award-special/inhalt" TargetMode="External"/><Relationship Id="rId14" Type="http://schemas.openxmlformats.org/officeDocument/2006/relationships/hyperlink" Target="https://www.visittrinity.ie/book-of-kells/gaia/" TargetMode="External"/><Relationship Id="rId22" Type="http://schemas.openxmlformats.org/officeDocument/2006/relationships/hyperlink" Target="https://go.irlnd.co/gddz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F9F61-9D53-4A4F-B61A-22074A551B8C}">
  <ds:schemaRefs>
    <ds:schemaRef ds:uri="http://schemas.microsoft.com/sharepoint/v3/contenttype/forms"/>
  </ds:schemaRefs>
</ds:datastoreItem>
</file>

<file path=customXml/itemProps2.xml><?xml version="1.0" encoding="utf-8"?>
<ds:datastoreItem xmlns:ds="http://schemas.openxmlformats.org/officeDocument/2006/customXml" ds:itemID="{D3647A8D-C081-47BA-8982-E9244928E2B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AF50F41B-CC83-491B-80EA-EDF0C014A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F01BF-22B0-403A-A6D7-D04E467B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5</Pages>
  <Words>1735</Words>
  <Characters>9892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11604</CharactersWithSpaces>
  <SharedDoc>false</SharedDoc>
  <HLinks>
    <vt:vector size="42" baseType="variant">
      <vt:variant>
        <vt:i4>5046359</vt:i4>
      </vt:variant>
      <vt:variant>
        <vt:i4>18</vt:i4>
      </vt:variant>
      <vt:variant>
        <vt:i4>0</vt:i4>
      </vt:variant>
      <vt:variant>
        <vt:i4>5</vt:i4>
      </vt:variant>
      <vt:variant>
        <vt:lpwstr>https://go.irlnd.co/gddzp</vt:lpwstr>
      </vt:variant>
      <vt:variant>
        <vt:lpwstr/>
      </vt:variant>
      <vt:variant>
        <vt:i4>2949146</vt:i4>
      </vt:variant>
      <vt:variant>
        <vt:i4>15</vt:i4>
      </vt:variant>
      <vt:variant>
        <vt:i4>0</vt:i4>
      </vt:variant>
      <vt:variant>
        <vt:i4>5</vt:i4>
      </vt:variant>
      <vt:variant>
        <vt:lpwstr>mailto:presse@tourismireland.com</vt:lpwstr>
      </vt:variant>
      <vt:variant>
        <vt:lpwstr/>
      </vt:variant>
      <vt:variant>
        <vt:i4>5832772</vt:i4>
      </vt:variant>
      <vt:variant>
        <vt:i4>12</vt:i4>
      </vt:variant>
      <vt:variant>
        <vt:i4>0</vt:i4>
      </vt:variant>
      <vt:variant>
        <vt:i4>5</vt:i4>
      </vt:variant>
      <vt:variant>
        <vt:lpwstr>https://go.irlnd.co/bkral</vt:lpwstr>
      </vt:variant>
      <vt:variant>
        <vt:lpwstr/>
      </vt:variant>
      <vt:variant>
        <vt:i4>4522001</vt:i4>
      </vt:variant>
      <vt:variant>
        <vt:i4>9</vt:i4>
      </vt:variant>
      <vt:variant>
        <vt:i4>0</vt:i4>
      </vt:variant>
      <vt:variant>
        <vt:i4>5</vt:i4>
      </vt:variant>
      <vt:variant>
        <vt:lpwstr>https://go.irlnd.co/3gvqn</vt:lpwstr>
      </vt:variant>
      <vt:variant>
        <vt:lpwstr/>
      </vt:variant>
      <vt:variant>
        <vt:i4>5046359</vt:i4>
      </vt:variant>
      <vt:variant>
        <vt:i4>6</vt:i4>
      </vt:variant>
      <vt:variant>
        <vt:i4>0</vt:i4>
      </vt:variant>
      <vt:variant>
        <vt:i4>5</vt:i4>
      </vt:variant>
      <vt:variant>
        <vt:lpwstr>https://go.irlnd.co/gddzp</vt:lpwstr>
      </vt:variant>
      <vt:variant>
        <vt:lpwstr/>
      </vt:variant>
      <vt:variant>
        <vt:i4>4653062</vt:i4>
      </vt:variant>
      <vt:variant>
        <vt:i4>3</vt:i4>
      </vt:variant>
      <vt:variant>
        <vt:i4>0</vt:i4>
      </vt:variant>
      <vt:variant>
        <vt:i4>5</vt:i4>
      </vt:variant>
      <vt:variant>
        <vt:lpwstr>https://www.yourwellbeingwarrior.com/</vt:lpwstr>
      </vt:variant>
      <vt:variant>
        <vt:lpwstr/>
      </vt:variant>
      <vt:variant>
        <vt:i4>4784220</vt:i4>
      </vt:variant>
      <vt:variant>
        <vt:i4>0</vt:i4>
      </vt:variant>
      <vt:variant>
        <vt:i4>0</vt:i4>
      </vt:variant>
      <vt:variant>
        <vt:i4>5</vt:i4>
      </vt:variant>
      <vt:variant>
        <vt:lpwstr>https://sligooysterexperience.ie/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194</cp:revision>
  <dcterms:created xsi:type="dcterms:W3CDTF">2023-03-06T22:22:00Z</dcterms:created>
  <dcterms:modified xsi:type="dcterms:W3CDTF">2023-12-19T11:40:00Z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